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B7A" w:rsidRPr="00C94932" w:rsidRDefault="00F17882" w:rsidP="00F17882">
      <w:pPr>
        <w:jc w:val="center"/>
        <w:rPr>
          <w:rFonts w:ascii="Courier New" w:hAnsi="Courier New" w:cs="Courier New"/>
          <w:caps/>
          <w:sz w:val="24"/>
          <w:szCs w:val="24"/>
        </w:rPr>
      </w:pPr>
      <w:r w:rsidRPr="00C94932">
        <w:rPr>
          <w:rFonts w:ascii="Courier New" w:hAnsi="Courier New" w:cs="Courier New"/>
          <w:caps/>
          <w:sz w:val="24"/>
          <w:szCs w:val="24"/>
        </w:rPr>
        <w:t>Ordinance</w:t>
      </w:r>
    </w:p>
    <w:p w:rsidR="00F17882" w:rsidRDefault="00F17882" w:rsidP="00F17882">
      <w:pPr>
        <w:jc w:val="center"/>
        <w:rPr>
          <w:rFonts w:ascii="Courier New" w:hAnsi="Courier New" w:cs="Courier New"/>
          <w:sz w:val="24"/>
          <w:szCs w:val="24"/>
        </w:rPr>
      </w:pPr>
    </w:p>
    <w:p w:rsidR="00F17882" w:rsidRPr="005A268C" w:rsidRDefault="00F17882" w:rsidP="00F17882">
      <w:pPr>
        <w:ind w:left="1440" w:right="1440"/>
        <w:jc w:val="both"/>
        <w:rPr>
          <w:rFonts w:ascii="Courier New" w:hAnsi="Courier New" w:cs="Courier New"/>
          <w:caps/>
          <w:sz w:val="24"/>
          <w:szCs w:val="24"/>
        </w:rPr>
      </w:pPr>
      <w:r w:rsidRPr="005A268C">
        <w:rPr>
          <w:rFonts w:ascii="Courier New" w:hAnsi="Courier New" w:cs="Courier New"/>
          <w:caps/>
          <w:sz w:val="24"/>
          <w:szCs w:val="24"/>
        </w:rPr>
        <w:t xml:space="preserve">Amending and reenacting </w:t>
      </w:r>
      <w:r w:rsidR="00DB3945" w:rsidRPr="005A268C">
        <w:rPr>
          <w:rFonts w:ascii="Courier New" w:hAnsi="Courier New" w:cs="Courier New"/>
          <w:caps/>
          <w:sz w:val="24"/>
          <w:szCs w:val="24"/>
        </w:rPr>
        <w:t xml:space="preserve">Title 12, Chapter 9 </w:t>
      </w:r>
      <w:r w:rsidRPr="005A268C">
        <w:rPr>
          <w:rFonts w:ascii="Courier New" w:hAnsi="Courier New" w:cs="Courier New"/>
          <w:caps/>
          <w:sz w:val="24"/>
          <w:szCs w:val="24"/>
        </w:rPr>
        <w:t xml:space="preserve">of the Code of Ordinances of the City of Baton Rouge and Parish of East Baton Rouge relative to the prohibition of smoking of </w:t>
      </w:r>
      <w:r w:rsidR="00DB3945" w:rsidRPr="005A268C">
        <w:rPr>
          <w:rFonts w:ascii="Courier New" w:hAnsi="Courier New" w:cs="Courier New"/>
          <w:caps/>
          <w:sz w:val="24"/>
          <w:szCs w:val="24"/>
        </w:rPr>
        <w:t>cigars, cigarettes, pipes, or any other lighted or heated tobacco or plant product intended for inhalation, including hookahs and marijuana, whether natural or synthetic, in any manner or in any form, and</w:t>
      </w:r>
      <w:r w:rsidRPr="005A268C">
        <w:rPr>
          <w:rFonts w:ascii="Courier New" w:hAnsi="Courier New" w:cs="Courier New"/>
          <w:caps/>
          <w:sz w:val="24"/>
          <w:szCs w:val="24"/>
        </w:rPr>
        <w:t xml:space="preserve"> the use of electronic smoking devices </w:t>
      </w:r>
      <w:r w:rsidR="00754AEC">
        <w:rPr>
          <w:rFonts w:ascii="Courier New" w:hAnsi="Courier New" w:cs="Courier New"/>
          <w:caps/>
          <w:sz w:val="24"/>
          <w:szCs w:val="24"/>
        </w:rPr>
        <w:t xml:space="preserve">IN PUBLIC AND ENCLOSED PLACES </w:t>
      </w:r>
      <w:r w:rsidRPr="005A268C">
        <w:rPr>
          <w:rFonts w:ascii="Courier New" w:hAnsi="Courier New" w:cs="Courier New"/>
          <w:caps/>
          <w:sz w:val="24"/>
          <w:szCs w:val="24"/>
        </w:rPr>
        <w:t>within the City of Baton Rouge and Parish of East Baton Rouge, to provide for penalties and remedies; and otherwise to provide with respect thereto.</w:t>
      </w:r>
    </w:p>
    <w:p w:rsidR="00BF5CAA" w:rsidRDefault="00BF5CAA" w:rsidP="00F17882">
      <w:pPr>
        <w:ind w:left="1440" w:right="1440"/>
        <w:jc w:val="both"/>
        <w:rPr>
          <w:rFonts w:ascii="Courier New" w:hAnsi="Courier New" w:cs="Courier New"/>
          <w:sz w:val="24"/>
          <w:szCs w:val="24"/>
        </w:rPr>
      </w:pPr>
    </w:p>
    <w:p w:rsidR="00BF5CAA" w:rsidRPr="00BF5CAA" w:rsidRDefault="00BF5CAA" w:rsidP="00C94932">
      <w:pPr>
        <w:spacing w:line="480" w:lineRule="auto"/>
        <w:ind w:firstLine="720"/>
        <w:jc w:val="both"/>
        <w:rPr>
          <w:rFonts w:ascii="Courier New" w:hAnsi="Courier New" w:cs="Courier New"/>
        </w:rPr>
      </w:pPr>
      <w:r>
        <w:rPr>
          <w:rFonts w:ascii="Courier New" w:hAnsi="Courier New" w:cs="Courier New"/>
        </w:rPr>
        <w:t xml:space="preserve">WHEREAS, </w:t>
      </w:r>
      <w:r w:rsidRPr="00BF5CAA">
        <w:rPr>
          <w:rFonts w:ascii="Courier New" w:hAnsi="Courier New" w:cs="Courier New"/>
        </w:rPr>
        <w:t xml:space="preserve">numerous studies have found that tobacco smoke is a major contributor to indoor air pollution, and that breathing secondhand smoke (also known as environmental tobacco smoke) is a cause of disease in healthy nonsmokers, including heart disease, stroke, respiratory disease, and lung cancer. The National Cancer Institute determined in 1999 that secondhand smoke is responsible for the early deaths of approximately 53,000 Americans annually; and  </w:t>
      </w:r>
    </w:p>
    <w:p w:rsidR="00BF5CAA" w:rsidRPr="00BF5CAA" w:rsidRDefault="00BF5CAA" w:rsidP="00C94932">
      <w:pPr>
        <w:spacing w:line="480" w:lineRule="auto"/>
        <w:ind w:firstLine="720"/>
        <w:jc w:val="both"/>
        <w:rPr>
          <w:rFonts w:ascii="Courier New" w:hAnsi="Courier New" w:cs="Courier New"/>
        </w:rPr>
      </w:pPr>
      <w:r w:rsidRPr="00BF5CAA">
        <w:rPr>
          <w:rFonts w:ascii="Courier New" w:hAnsi="Courier New" w:cs="Courier New"/>
        </w:rPr>
        <w:t xml:space="preserve">WHEREAS, the Public Health Service’s National Toxicology Program (NTP) has listed secondhand smoke as a known carcinogen; and   </w:t>
      </w:r>
    </w:p>
    <w:p w:rsidR="00BF5CAA" w:rsidRPr="00BF5CAA" w:rsidRDefault="00BF5CAA" w:rsidP="00C94932">
      <w:pPr>
        <w:spacing w:line="480" w:lineRule="auto"/>
        <w:ind w:firstLine="720"/>
        <w:jc w:val="both"/>
        <w:rPr>
          <w:rFonts w:ascii="Courier New" w:hAnsi="Courier New" w:cs="Courier New"/>
        </w:rPr>
      </w:pPr>
      <w:r w:rsidRPr="00BF5CAA">
        <w:rPr>
          <w:rFonts w:ascii="Courier New" w:hAnsi="Courier New" w:cs="Courier New"/>
        </w:rPr>
        <w:t xml:space="preserve">WHEREAS, based on a finding by the California Environmental Protection Agency in 2005, the California Air Resources Board has determined that secondhand smoke is a toxic air contaminant, finding that exposure to secondhand smoke has serious health effects, including low birth-weight babies; sudden infant death syndrome (SIDS); increased respiratory infections in children; asthma in children and adults; lung cancer, sinus cancer, and breast cancer in younger, premenopausal women; heart disease; and death; and     </w:t>
      </w:r>
    </w:p>
    <w:p w:rsidR="00BF5CAA" w:rsidRPr="00BF5CAA" w:rsidRDefault="00BF5CAA" w:rsidP="00C94932">
      <w:pPr>
        <w:spacing w:line="480" w:lineRule="auto"/>
        <w:ind w:firstLine="720"/>
        <w:jc w:val="both"/>
        <w:rPr>
          <w:rFonts w:ascii="Courier New" w:hAnsi="Courier New" w:cs="Courier New"/>
        </w:rPr>
      </w:pPr>
      <w:r w:rsidRPr="00BF5CAA">
        <w:rPr>
          <w:rFonts w:ascii="Courier New" w:hAnsi="Courier New" w:cs="Courier New"/>
        </w:rPr>
        <w:t xml:space="preserve">WHEREAS, there is indisputable evidence that implementing 100% smoke-free environments is the only effective way to protect the population from the harmful effects of exposure to secondhand smoke; and </w:t>
      </w:r>
    </w:p>
    <w:p w:rsidR="00BF5CAA" w:rsidRPr="00BF5CAA" w:rsidRDefault="00BF5CAA" w:rsidP="00C94932">
      <w:pPr>
        <w:spacing w:line="480" w:lineRule="auto"/>
        <w:ind w:firstLine="720"/>
        <w:jc w:val="both"/>
        <w:rPr>
          <w:rFonts w:ascii="Courier New" w:hAnsi="Courier New" w:cs="Courier New"/>
        </w:rPr>
      </w:pPr>
      <w:r w:rsidRPr="00BF5CAA">
        <w:rPr>
          <w:rFonts w:ascii="Courier New" w:hAnsi="Courier New" w:cs="Courier New"/>
        </w:rPr>
        <w:lastRenderedPageBreak/>
        <w:t xml:space="preserve">WHEREAS, in reviewing 11 studies concluding that communities see an immediate reduction in heart attack admissions after the implementation of comprehensive smokefree laws, the Institute of Medicine of the National Academies concluded that data consistently demonstrate that secondhand smoke exposure increases the risk of coronary heart disease and heart attacks and that smokefree laws reduce heart attacks; and    </w:t>
      </w:r>
    </w:p>
    <w:p w:rsidR="00BF5CAA" w:rsidRPr="00BF5CAA" w:rsidRDefault="00BF5CAA" w:rsidP="00C94932">
      <w:pPr>
        <w:spacing w:line="480" w:lineRule="auto"/>
        <w:ind w:firstLine="720"/>
        <w:jc w:val="both"/>
        <w:rPr>
          <w:rFonts w:ascii="Courier New" w:hAnsi="Courier New" w:cs="Courier New"/>
        </w:rPr>
      </w:pPr>
      <w:r w:rsidRPr="00BF5CAA">
        <w:rPr>
          <w:rFonts w:ascii="Courier New" w:hAnsi="Courier New" w:cs="Courier New"/>
        </w:rPr>
        <w:t xml:space="preserve">WHEREAS, a significant amount of secondhand smoke exposure occurs in the workplace. Employees who work in smoke-filled businesses suffer a 25-50% higher risk of heart attack and higher rates of death from cardiovascular disease and cancer, as well as increased acute respiratory disease and measurable decrease in lung function; and     </w:t>
      </w:r>
    </w:p>
    <w:p w:rsidR="00BF5CAA" w:rsidRPr="00BF5CAA" w:rsidRDefault="00BF5CAA" w:rsidP="00C94932">
      <w:pPr>
        <w:spacing w:line="480" w:lineRule="auto"/>
        <w:ind w:firstLine="720"/>
        <w:jc w:val="both"/>
        <w:rPr>
          <w:rFonts w:ascii="Courier New" w:hAnsi="Courier New" w:cs="Courier New"/>
        </w:rPr>
      </w:pPr>
      <w:r w:rsidRPr="00BF5CAA">
        <w:rPr>
          <w:rFonts w:ascii="Courier New" w:hAnsi="Courier New" w:cs="Courier New"/>
        </w:rPr>
        <w:t xml:space="preserve">WHEREAS, studies measuring cotinine (metabolized nicotine) and NNAL (metabolized nitrosamine NNK, a tobacco-specific carcinogen linked to lung cancer) in hospitality workers find dramatic reductions in the levels of these biomarkers after a smokefree law takes effect.  Average cotinine levels of New York City restaurant and bar workers decreased by 85% after the city's smokefree law went into effect.  After the implementation of Ontario, Canada's Smokefree Indoor Air Law, levels of NNAL were reduced by 52% in nonsmoking casino employees and cotinine levels fell by 98%; and  </w:t>
      </w:r>
    </w:p>
    <w:p w:rsidR="00BF5CAA" w:rsidRPr="00BF5CAA" w:rsidRDefault="00BF5CAA" w:rsidP="00C94932">
      <w:pPr>
        <w:spacing w:line="480" w:lineRule="auto"/>
        <w:ind w:firstLine="720"/>
        <w:jc w:val="both"/>
        <w:rPr>
          <w:rFonts w:ascii="Courier New" w:hAnsi="Courier New" w:cs="Courier New"/>
        </w:rPr>
      </w:pPr>
      <w:r w:rsidRPr="00BF5CAA">
        <w:rPr>
          <w:rFonts w:ascii="Courier New" w:hAnsi="Courier New" w:cs="Courier New"/>
        </w:rPr>
        <w:t xml:space="preserve">WHEREAS, smokefree indoor air laws result in a significant reduction in fine particulate matter and improved air quality. A Grand Rapids, Michigan study that monitored six restaurants before and after implementation of the state’s smokefree air law found that PM2.5 fine particulate matter was reduced by 92 percent after the law went into effect, indicating that the vast majority of indoor air pollution in all six venues was due to secondhand smoke. The results in Grand Rapids were consistent with results in Wilmington, Delaware; Boston, Massachusetts; and Western New York; and  </w:t>
      </w:r>
    </w:p>
    <w:p w:rsidR="00BF5CAA" w:rsidRPr="00BF5CAA" w:rsidRDefault="00BF5CAA" w:rsidP="00C94932">
      <w:pPr>
        <w:spacing w:line="480" w:lineRule="auto"/>
        <w:ind w:firstLine="720"/>
        <w:jc w:val="both"/>
        <w:rPr>
          <w:rFonts w:ascii="Courier New" w:hAnsi="Courier New" w:cs="Courier New"/>
        </w:rPr>
      </w:pPr>
      <w:r w:rsidRPr="00BF5CAA">
        <w:rPr>
          <w:rFonts w:ascii="Courier New" w:hAnsi="Courier New" w:cs="Courier New"/>
        </w:rPr>
        <w:t xml:space="preserve">WHEREAS, following a Health Hazard Evaluation of Las Vegas casino employees’ secondhand smoke exposure in the workplace, which included </w:t>
      </w:r>
      <w:r w:rsidRPr="00BF5CAA">
        <w:rPr>
          <w:rFonts w:ascii="Courier New" w:hAnsi="Courier New" w:cs="Courier New"/>
        </w:rPr>
        <w:lastRenderedPageBreak/>
        <w:t xml:space="preserve">indoor air quality tests and biomarker assessments, the National Institute of Occupational Safety &amp; Health (NIOSH) concluded that the casino employees are exposed to dangerous levels of secondhand smoke at work and that their bodies absorb high levels of tobacco-specific chemicals NNK and cotinine during work shifts. NIOSH also concluded that the “best means of eliminating workplace exposure to [secondhand smoke] is to ban all smoking in the casinos.”  A subsequent study in Nevada, whose Clean Indoor Air Act permits smoking in designated areas of casinos, bars, and taverns, indicates that strong 100% smokefree laws are the only effective way to protect indoor air quality. The study sampled the air quality in 15 casino gaming areas and corresponding nonsmoking areas, and the results indicated that the Clean Indoor Air Act failed to protect air quality in the nonsmoking areas, including children-friendly areas; and  </w:t>
      </w:r>
    </w:p>
    <w:p w:rsidR="00BF5CAA" w:rsidRPr="00BF5CAA" w:rsidRDefault="00BF5CAA" w:rsidP="00C94932">
      <w:pPr>
        <w:spacing w:line="480" w:lineRule="auto"/>
        <w:ind w:firstLine="720"/>
        <w:jc w:val="both"/>
        <w:rPr>
          <w:rFonts w:ascii="Courier New" w:hAnsi="Courier New" w:cs="Courier New"/>
        </w:rPr>
      </w:pPr>
      <w:r w:rsidRPr="00BF5CAA">
        <w:rPr>
          <w:rFonts w:ascii="Courier New" w:hAnsi="Courier New" w:cs="Courier New"/>
        </w:rPr>
        <w:t xml:space="preserve">WHEREAS, secondhand smoke is particularly hazardous to elderly people, individuals with cardiovascular disease, and individuals with impaired respiratory function, including asthmatics and those with obstructive airway disease.  The Americans With Disabilities Act, which requires that disabled persons have access to public places and workplaces, deems impaired respiratory function to be a disability; and    </w:t>
      </w:r>
    </w:p>
    <w:p w:rsidR="00BF5CAA" w:rsidRPr="00BF5CAA" w:rsidRDefault="00BF5CAA" w:rsidP="00C94932">
      <w:pPr>
        <w:spacing w:line="480" w:lineRule="auto"/>
        <w:ind w:firstLine="720"/>
        <w:jc w:val="both"/>
        <w:rPr>
          <w:rFonts w:ascii="Courier New" w:hAnsi="Courier New" w:cs="Courier New"/>
        </w:rPr>
      </w:pPr>
      <w:r w:rsidRPr="00BF5CAA">
        <w:rPr>
          <w:rFonts w:ascii="Courier New" w:hAnsi="Courier New" w:cs="Courier New"/>
        </w:rPr>
        <w:t xml:space="preserve">WHEREAS, the U.S. Centers for Disease Control and Prevention has determined that the risk of acute myocardial infarction and coronary heart disease associated with exposure to tobacco smoke is non-linear at low doses, increasing rapidly with relatively small doses such as those received from secondhand smoke or actively smoking one or two cigarettes a day, and has warned that all patients at increased risk of coronary heart disease or with known coronary artery disease should avoid all indoor environments that permit smoking; and  </w:t>
      </w:r>
    </w:p>
    <w:p w:rsidR="00BF5CAA" w:rsidRDefault="00BF5CAA" w:rsidP="00C94932">
      <w:pPr>
        <w:spacing w:line="480" w:lineRule="auto"/>
        <w:ind w:firstLine="720"/>
        <w:jc w:val="both"/>
        <w:rPr>
          <w:rFonts w:ascii="Courier New" w:hAnsi="Courier New" w:cs="Courier New"/>
        </w:rPr>
      </w:pPr>
      <w:r w:rsidRPr="00BF5CAA">
        <w:rPr>
          <w:rFonts w:ascii="Courier New" w:hAnsi="Courier New" w:cs="Courier New"/>
        </w:rPr>
        <w:t xml:space="preserve">WHEREAS, given the fact that there is no safe level of exposure to secondhand smoke, the American Society of Heating, Refrigerating and Air Conditioning Engineers (ASHRAE) bases its ventilation standards on totally smokefree environments. ASHRAE has determined that there is </w:t>
      </w:r>
      <w:r w:rsidRPr="00BF5CAA">
        <w:rPr>
          <w:rFonts w:ascii="Courier New" w:hAnsi="Courier New" w:cs="Courier New"/>
        </w:rPr>
        <w:lastRenderedPageBreak/>
        <w:t>currently no air filtration or other ventilation technology that can completely eliminate all the carcinogenic components in secondhand smoke and the health risks caused by secondhand smoke exposure, and recommends that indoor environments be smokefree in their entirety; and</w:t>
      </w:r>
    </w:p>
    <w:p w:rsidR="00BF5CAA" w:rsidRPr="00BF5CAA" w:rsidRDefault="00BF5CAA" w:rsidP="00C94932">
      <w:pPr>
        <w:spacing w:line="480" w:lineRule="auto"/>
        <w:ind w:firstLine="720"/>
        <w:jc w:val="both"/>
        <w:rPr>
          <w:rFonts w:ascii="Courier New" w:hAnsi="Courier New" w:cs="Courier New"/>
        </w:rPr>
      </w:pPr>
      <w:r w:rsidRPr="00BF5CAA">
        <w:rPr>
          <w:rFonts w:ascii="Courier New" w:hAnsi="Courier New" w:cs="Courier New"/>
        </w:rPr>
        <w:t xml:space="preserve">WHEREAS, the smoking of tobacco, hookahs, or marijuana and the use of electronic cigarettes are forms of air pollution and constitute both a danger to health and a material </w:t>
      </w:r>
      <w:r>
        <w:rPr>
          <w:rFonts w:ascii="Courier New" w:hAnsi="Courier New" w:cs="Courier New"/>
        </w:rPr>
        <w:t xml:space="preserve">public nuisance.  </w:t>
      </w:r>
      <w:r w:rsidRPr="00BF5CAA">
        <w:rPr>
          <w:rFonts w:ascii="Courier New" w:hAnsi="Courier New" w:cs="Courier New"/>
        </w:rPr>
        <w:t xml:space="preserve">  </w:t>
      </w:r>
    </w:p>
    <w:p w:rsidR="00BF5CAA" w:rsidRDefault="00BF5CAA" w:rsidP="00C94932">
      <w:pPr>
        <w:spacing w:line="480" w:lineRule="auto"/>
        <w:ind w:firstLine="720"/>
        <w:jc w:val="both"/>
        <w:rPr>
          <w:rFonts w:ascii="Courier New" w:hAnsi="Courier New" w:cs="Courier New"/>
        </w:rPr>
      </w:pPr>
      <w:r>
        <w:rPr>
          <w:rFonts w:ascii="Courier New" w:hAnsi="Courier New" w:cs="Courier New"/>
        </w:rPr>
        <w:t xml:space="preserve">NOW THEREFORE </w:t>
      </w:r>
      <w:r w:rsidRPr="00BF5CAA">
        <w:rPr>
          <w:rFonts w:ascii="Courier New" w:hAnsi="Courier New" w:cs="Courier New"/>
        </w:rPr>
        <w:t xml:space="preserve">the </w:t>
      </w:r>
      <w:r>
        <w:rPr>
          <w:rFonts w:ascii="Courier New" w:hAnsi="Courier New" w:cs="Courier New"/>
        </w:rPr>
        <w:t xml:space="preserve">Metropolitan Council of the City of Baton Rouge and Parish of East Baton Rouge </w:t>
      </w:r>
      <w:r w:rsidRPr="00BF5CAA">
        <w:rPr>
          <w:rFonts w:ascii="Courier New" w:hAnsi="Courier New" w:cs="Courier New"/>
        </w:rPr>
        <w:t>finds and declares that the purposes of this ordinance are (1) to protect the public health and welfare by prohibiting smoking in public places and places of employment; and (2) to guarantee the right of nonsmokers to breathe smokefree air, and to recognize that the need to breathe smokefree air shall have pri</w:t>
      </w:r>
      <w:r>
        <w:rPr>
          <w:rFonts w:ascii="Courier New" w:hAnsi="Courier New" w:cs="Courier New"/>
        </w:rPr>
        <w:t xml:space="preserve">ority over the desire to smoke.  </w:t>
      </w:r>
    </w:p>
    <w:p w:rsidR="00C94932" w:rsidRDefault="00BF5CAA" w:rsidP="00C94932">
      <w:pPr>
        <w:spacing w:line="480" w:lineRule="auto"/>
        <w:ind w:firstLine="720"/>
        <w:jc w:val="both"/>
        <w:rPr>
          <w:rFonts w:ascii="Courier New" w:hAnsi="Courier New" w:cs="Courier New"/>
        </w:rPr>
      </w:pPr>
      <w:r>
        <w:rPr>
          <w:rFonts w:ascii="Courier New" w:hAnsi="Courier New" w:cs="Courier New"/>
        </w:rPr>
        <w:t>BE IT HEREBY ORDAINED by the Metropolitan Council of the City of Baton Rouge and Parish of East Baton Rouge that</w:t>
      </w:r>
      <w:r w:rsidR="00C94932">
        <w:rPr>
          <w:rFonts w:ascii="Courier New" w:hAnsi="Courier New" w:cs="Courier New"/>
        </w:rPr>
        <w:t xml:space="preserve">:  </w:t>
      </w:r>
    </w:p>
    <w:p w:rsidR="00BF5CAA" w:rsidRDefault="00C94932" w:rsidP="00C94932">
      <w:pPr>
        <w:spacing w:line="480" w:lineRule="auto"/>
        <w:ind w:firstLine="720"/>
        <w:jc w:val="both"/>
        <w:rPr>
          <w:rFonts w:ascii="Courier New" w:hAnsi="Courier New" w:cs="Courier New"/>
        </w:rPr>
      </w:pPr>
      <w:r>
        <w:rPr>
          <w:rFonts w:ascii="Courier New" w:hAnsi="Courier New" w:cs="Courier New"/>
        </w:rPr>
        <w:t>Section 1.  T</w:t>
      </w:r>
      <w:r w:rsidR="00BF5CAA">
        <w:rPr>
          <w:rFonts w:ascii="Courier New" w:hAnsi="Courier New" w:cs="Courier New"/>
        </w:rPr>
        <w:t xml:space="preserve">he Code of Ordinances of the City of Baton Rouge and Parish of East Baton Rouge is hereby amended as follows:  </w:t>
      </w:r>
    </w:p>
    <w:p w:rsidR="00BF5CAA" w:rsidRDefault="00BF5CAA" w:rsidP="00BF5CAA">
      <w:pPr>
        <w:rPr>
          <w:rFonts w:ascii="Courier New" w:hAnsi="Courier New" w:cs="Courier New"/>
        </w:rPr>
      </w:pPr>
    </w:p>
    <w:p w:rsidR="00776F4D" w:rsidRPr="00BF5CAA" w:rsidRDefault="00BF5CAA" w:rsidP="00BF5CAA">
      <w:pPr>
        <w:ind w:left="720" w:firstLine="720"/>
        <w:rPr>
          <w:rFonts w:ascii="Courier New" w:hAnsi="Courier New" w:cs="Courier New"/>
          <w:b/>
        </w:rPr>
      </w:pPr>
      <w:r>
        <w:rPr>
          <w:rFonts w:ascii="Courier New" w:hAnsi="Courier New" w:cs="Courier New"/>
        </w:rPr>
        <w:t>“</w:t>
      </w:r>
      <w:r w:rsidR="00776F4D" w:rsidRPr="00BF5CAA">
        <w:rPr>
          <w:rFonts w:ascii="Courier New" w:hAnsi="Courier New" w:cs="Courier New"/>
          <w:b/>
        </w:rPr>
        <w:t xml:space="preserve">CHAPTER 9. - CLEAN AIR ACT </w:t>
      </w:r>
    </w:p>
    <w:p w:rsidR="00776F4D" w:rsidRPr="00BF5CAA" w:rsidRDefault="00776F4D" w:rsidP="00BF5CAA">
      <w:pPr>
        <w:ind w:left="720" w:firstLine="720"/>
        <w:rPr>
          <w:rFonts w:ascii="Courier New" w:hAnsi="Courier New" w:cs="Courier New"/>
          <w:b/>
        </w:rPr>
      </w:pPr>
      <w:r w:rsidRPr="00BF5CAA">
        <w:rPr>
          <w:rFonts w:ascii="Courier New" w:hAnsi="Courier New" w:cs="Courier New"/>
          <w:b/>
        </w:rPr>
        <w:t xml:space="preserve">Sec. 12:600. - Definitions. </w:t>
      </w:r>
    </w:p>
    <w:p w:rsidR="00776F4D" w:rsidRPr="00B15D7E" w:rsidRDefault="00776F4D" w:rsidP="00E11259">
      <w:pPr>
        <w:ind w:left="1440"/>
        <w:jc w:val="both"/>
        <w:rPr>
          <w:rFonts w:ascii="Courier New" w:hAnsi="Courier New" w:cs="Courier New"/>
        </w:rPr>
      </w:pPr>
      <w:r w:rsidRPr="00B15D7E">
        <w:rPr>
          <w:rFonts w:ascii="Courier New" w:hAnsi="Courier New" w:cs="Courier New"/>
        </w:rPr>
        <w:t>The following words, terms and phrases, when used in this article, shall have the meanings ascribed to them in this section, except where the context clearly indicates a different meaning:</w:t>
      </w:r>
    </w:p>
    <w:p w:rsidR="00776F4D" w:rsidRPr="0053274B" w:rsidRDefault="00776F4D" w:rsidP="00E11259">
      <w:pPr>
        <w:ind w:left="1440"/>
        <w:jc w:val="both"/>
        <w:rPr>
          <w:rFonts w:ascii="Courier New" w:hAnsi="Courier New" w:cs="Courier New"/>
          <w:u w:val="single"/>
        </w:rPr>
      </w:pPr>
      <w:r w:rsidRPr="0053274B">
        <w:rPr>
          <w:rFonts w:ascii="Courier New" w:hAnsi="Courier New" w:cs="Courier New"/>
          <w:u w:val="single"/>
        </w:rPr>
        <w:t>Bar means an area the primary purpose of which is the selling and/or serving of alcoholic beverages for consumption by guests or patrons on the premises and in which the serving of food, if served at all, is only incidental to the consumption of such beverages. For purposes of this article, a bar located within a restaurant is considered a restaurant.</w:t>
      </w:r>
    </w:p>
    <w:p w:rsidR="00776F4D" w:rsidRDefault="00776F4D" w:rsidP="00E11259">
      <w:pPr>
        <w:ind w:left="1440"/>
        <w:jc w:val="both"/>
        <w:rPr>
          <w:rFonts w:ascii="Courier New" w:hAnsi="Courier New" w:cs="Courier New"/>
        </w:rPr>
      </w:pPr>
      <w:r w:rsidRPr="00B15D7E">
        <w:rPr>
          <w:rFonts w:ascii="Courier New" w:hAnsi="Courier New" w:cs="Courier New"/>
        </w:rPr>
        <w:t>Business establishment means any sole proprietorship, partnership, association, joint venture, corporation or other entity formed for profit-making purposes, including professional corporations and other entities where legal, medical, dental, engineering, architectural, financial, counseling, and other professional or consumer services are provided.</w:t>
      </w:r>
    </w:p>
    <w:p w:rsidR="00776F4D" w:rsidRPr="00206A91" w:rsidRDefault="00776F4D" w:rsidP="00E11259">
      <w:pPr>
        <w:ind w:left="1440"/>
        <w:jc w:val="both"/>
        <w:rPr>
          <w:rFonts w:ascii="Courier New" w:hAnsi="Courier New" w:cs="Courier New"/>
          <w:u w:val="single"/>
        </w:rPr>
      </w:pPr>
      <w:r>
        <w:rPr>
          <w:rFonts w:ascii="Courier New" w:hAnsi="Courier New" w:cs="Courier New"/>
          <w:u w:val="single"/>
        </w:rPr>
        <w:lastRenderedPageBreak/>
        <w:t>Campus means</w:t>
      </w:r>
      <w:r w:rsidRPr="00206A91">
        <w:rPr>
          <w:rFonts w:ascii="Courier New" w:hAnsi="Courier New" w:cs="Courier New"/>
          <w:u w:val="single"/>
        </w:rPr>
        <w:t xml:space="preserve"> the grounds and buildings of a university, college, or school</w:t>
      </w:r>
      <w:r>
        <w:rPr>
          <w:rFonts w:ascii="Courier New" w:hAnsi="Courier New" w:cs="Courier New"/>
          <w:u w:val="single"/>
        </w:rPr>
        <w:t>.</w:t>
      </w:r>
    </w:p>
    <w:p w:rsidR="00E77B7E" w:rsidRDefault="00495287" w:rsidP="00E11259">
      <w:pPr>
        <w:ind w:left="1440"/>
        <w:jc w:val="both"/>
        <w:rPr>
          <w:rFonts w:ascii="Courier New" w:hAnsi="Courier New" w:cs="Courier New"/>
          <w:u w:val="single"/>
        </w:rPr>
      </w:pPr>
      <w:r>
        <w:rPr>
          <w:rFonts w:ascii="Courier New" w:hAnsi="Courier New" w:cs="Courier New"/>
          <w:u w:val="single"/>
        </w:rPr>
        <w:t>Cigar bar means a</w:t>
      </w:r>
      <w:r w:rsidR="00776F4D" w:rsidRPr="0053274B">
        <w:rPr>
          <w:rFonts w:ascii="Courier New" w:hAnsi="Courier New" w:cs="Courier New"/>
          <w:u w:val="single"/>
        </w:rPr>
        <w:t xml:space="preserve"> bar, as defined in this section, legally in operation, that generated </w:t>
      </w:r>
      <w:r w:rsidR="00ED4BC9" w:rsidRPr="00C241A8">
        <w:rPr>
          <w:rFonts w:ascii="Courier New" w:hAnsi="Courier New" w:cs="Courier New"/>
          <w:u w:val="single"/>
        </w:rPr>
        <w:t>twenty (20</w:t>
      </w:r>
      <w:r w:rsidR="00776F4D" w:rsidRPr="00C241A8">
        <w:rPr>
          <w:rFonts w:ascii="Courier New" w:hAnsi="Courier New" w:cs="Courier New"/>
          <w:u w:val="single"/>
        </w:rPr>
        <w:t>%)</w:t>
      </w:r>
      <w:r w:rsidR="00776F4D" w:rsidRPr="0053274B">
        <w:rPr>
          <w:rFonts w:ascii="Courier New" w:hAnsi="Courier New" w:cs="Courier New"/>
          <w:u w:val="single"/>
        </w:rPr>
        <w:t xml:space="preserve"> percent or more of its total annual gross income from the on-site sale of cigars and the rental of humidors, not including sales from vending machines, for the calendar year </w:t>
      </w:r>
      <w:r w:rsidR="00776F4D" w:rsidRPr="00C241A8">
        <w:rPr>
          <w:rFonts w:ascii="Courier New" w:hAnsi="Courier New" w:cs="Courier New"/>
          <w:u w:val="single"/>
        </w:rPr>
        <w:t>ending December 31, 201</w:t>
      </w:r>
      <w:r w:rsidR="00B65638" w:rsidRPr="00C241A8">
        <w:rPr>
          <w:rFonts w:ascii="Courier New" w:hAnsi="Courier New" w:cs="Courier New"/>
          <w:u w:val="single"/>
        </w:rPr>
        <w:t>6</w:t>
      </w:r>
      <w:r w:rsidR="00776F4D" w:rsidRPr="0053274B">
        <w:rPr>
          <w:rFonts w:ascii="Courier New" w:hAnsi="Courier New" w:cs="Courier New"/>
          <w:u w:val="single"/>
        </w:rPr>
        <w:t>,</w:t>
      </w:r>
      <w:r w:rsidR="00E77B7E">
        <w:rPr>
          <w:rFonts w:ascii="Courier New" w:hAnsi="Courier New" w:cs="Courier New"/>
          <w:u w:val="single"/>
        </w:rPr>
        <w:t xml:space="preserve"> if the Cigar bar is then operating,</w:t>
      </w:r>
      <w:r w:rsidR="00776F4D" w:rsidRPr="0053274B">
        <w:rPr>
          <w:rFonts w:ascii="Courier New" w:hAnsi="Courier New" w:cs="Courier New"/>
          <w:u w:val="single"/>
        </w:rPr>
        <w:t xml:space="preserve"> and every year thereafter</w:t>
      </w:r>
      <w:r w:rsidR="00E77B7E">
        <w:rPr>
          <w:rFonts w:ascii="Courier New" w:hAnsi="Courier New" w:cs="Courier New"/>
          <w:u w:val="single"/>
        </w:rPr>
        <w:t xml:space="preserve">. If the Cigar bar is not operating as of December 31, 2016, a Cigar bar will have six months from the date it opens to establish that twenty percent (20%) or more of its total annual gross income is from the on-site sale of cigars and the rental of humidors, not including sales from vending machines.  </w:t>
      </w:r>
    </w:p>
    <w:p w:rsidR="00776F4D" w:rsidRPr="0053274B" w:rsidRDefault="00776F4D" w:rsidP="00E11259">
      <w:pPr>
        <w:ind w:left="1440"/>
        <w:jc w:val="both"/>
        <w:rPr>
          <w:rFonts w:ascii="Courier New" w:hAnsi="Courier New" w:cs="Courier New"/>
          <w:u w:val="single"/>
        </w:rPr>
      </w:pPr>
      <w:r w:rsidRPr="0053274B">
        <w:rPr>
          <w:rFonts w:ascii="Courier New" w:hAnsi="Courier New" w:cs="Courier New"/>
          <w:u w:val="single"/>
        </w:rPr>
        <w:t>Electronic Smoking Device means any product containing or delivering nicotine or any other substance intended for human consumption through inhalation of vapor or aerosol from the product. The term includes any such device, whether manufactured, distributed, marketed, or sold as an e-cigarette, e-cigar, e-pipe, e-hookah, or vape pen, or under any other product name or descriptor.</w:t>
      </w:r>
    </w:p>
    <w:p w:rsidR="00776F4D" w:rsidRPr="0053274B" w:rsidRDefault="00776F4D" w:rsidP="00E11259">
      <w:pPr>
        <w:ind w:left="1440"/>
        <w:jc w:val="both"/>
        <w:rPr>
          <w:rFonts w:ascii="Courier New" w:hAnsi="Courier New" w:cs="Courier New"/>
          <w:u w:val="single"/>
        </w:rPr>
      </w:pPr>
      <w:r w:rsidRPr="0053274B">
        <w:rPr>
          <w:rFonts w:ascii="Courier New" w:hAnsi="Courier New" w:cs="Courier New"/>
          <w:u w:val="single"/>
        </w:rPr>
        <w:t xml:space="preserve">Electronic smoking device business means a business establishment in which the primary activity is the sale, manufacture, or promotion of electronic smoking device products and accessories either at wholesale or retail, and in which the sale, manufacture or promotion of other products is merely incidental. </w:t>
      </w:r>
    </w:p>
    <w:p w:rsidR="00776F4D" w:rsidRPr="0053274B" w:rsidRDefault="00776F4D" w:rsidP="00E11259">
      <w:pPr>
        <w:ind w:left="1440"/>
        <w:jc w:val="both"/>
        <w:rPr>
          <w:rFonts w:ascii="Courier New" w:hAnsi="Courier New" w:cs="Courier New"/>
          <w:u w:val="single"/>
        </w:rPr>
      </w:pPr>
      <w:r w:rsidRPr="0053274B">
        <w:rPr>
          <w:rFonts w:ascii="Courier New" w:hAnsi="Courier New" w:cs="Courier New"/>
          <w:u w:val="single"/>
        </w:rPr>
        <w:t xml:space="preserve">Employee means any person who is employed by any employer in return for the payment of direct or indirect monetary wages or profits, or any person who volunteers his services to such employer for nonmonetary compensation. </w:t>
      </w:r>
    </w:p>
    <w:p w:rsidR="00776F4D" w:rsidRPr="0053274B" w:rsidRDefault="00776F4D" w:rsidP="00E11259">
      <w:pPr>
        <w:ind w:left="1440"/>
        <w:jc w:val="both"/>
        <w:rPr>
          <w:rFonts w:ascii="Courier New" w:hAnsi="Courier New" w:cs="Courier New"/>
          <w:u w:val="single"/>
        </w:rPr>
      </w:pPr>
      <w:r w:rsidRPr="0053274B">
        <w:rPr>
          <w:rFonts w:ascii="Courier New" w:hAnsi="Courier New" w:cs="Courier New"/>
          <w:u w:val="single"/>
        </w:rPr>
        <w:t>Employer means a person or business establishment that employs the services of one or more employees.</w:t>
      </w:r>
    </w:p>
    <w:p w:rsidR="00776F4D" w:rsidRPr="0053274B" w:rsidRDefault="00776F4D" w:rsidP="00E11259">
      <w:pPr>
        <w:ind w:left="1440"/>
        <w:jc w:val="both"/>
        <w:rPr>
          <w:rFonts w:ascii="Courier New" w:hAnsi="Courier New" w:cs="Courier New"/>
          <w:u w:val="single"/>
        </w:rPr>
      </w:pPr>
      <w:r w:rsidRPr="00B15D7E">
        <w:rPr>
          <w:rFonts w:ascii="Courier New" w:hAnsi="Courier New" w:cs="Courier New"/>
        </w:rPr>
        <w:t xml:space="preserve">Enclosed area means </w:t>
      </w:r>
      <w:r w:rsidRPr="0053274B">
        <w:rPr>
          <w:rFonts w:ascii="Courier New" w:hAnsi="Courier New" w:cs="Courier New"/>
          <w:strike/>
        </w:rPr>
        <w:t>all space which is enclosed on all sides by solid walls, windows or floor-to-ceiling partitions, irrespective of the size of such areas and of any doorway, stairway or passageway providing means of ingress and egress to such area</w:t>
      </w:r>
      <w:r w:rsidRPr="0053274B">
        <w:rPr>
          <w:rFonts w:ascii="Courier New" w:hAnsi="Courier New" w:cs="Courier New"/>
          <w:strike/>
          <w:u w:val="single"/>
        </w:rPr>
        <w:t>.</w:t>
      </w:r>
      <w:r w:rsidRPr="0053274B">
        <w:rPr>
          <w:u w:val="single"/>
        </w:rPr>
        <w:t xml:space="preserve"> </w:t>
      </w:r>
      <w:r w:rsidRPr="0053274B">
        <w:rPr>
          <w:rFonts w:ascii="Courier New" w:hAnsi="Courier New" w:cs="Courier New"/>
          <w:u w:val="single"/>
        </w:rPr>
        <w:t>all space between a floor and a ceiling that is bounded on at least two sides by</w:t>
      </w:r>
      <w:r w:rsidR="00CA5B73">
        <w:rPr>
          <w:rFonts w:ascii="Courier New" w:hAnsi="Courier New" w:cs="Courier New"/>
          <w:u w:val="single"/>
        </w:rPr>
        <w:t xml:space="preserve"> solid</w:t>
      </w:r>
      <w:r w:rsidRPr="0053274B">
        <w:rPr>
          <w:rFonts w:ascii="Courier New" w:hAnsi="Courier New" w:cs="Courier New"/>
          <w:u w:val="single"/>
        </w:rPr>
        <w:t xml:space="preserve"> walls, </w:t>
      </w:r>
      <w:r w:rsidR="00CA5B73">
        <w:rPr>
          <w:rFonts w:ascii="Courier New" w:hAnsi="Courier New" w:cs="Courier New"/>
          <w:u w:val="single"/>
        </w:rPr>
        <w:t xml:space="preserve">exclusive of </w:t>
      </w:r>
      <w:r w:rsidRPr="0053274B">
        <w:rPr>
          <w:rFonts w:ascii="Courier New" w:hAnsi="Courier New" w:cs="Courier New"/>
          <w:u w:val="single"/>
        </w:rPr>
        <w:t>doorways</w:t>
      </w:r>
      <w:r w:rsidR="00CA5B73">
        <w:rPr>
          <w:rFonts w:ascii="Courier New" w:hAnsi="Courier New" w:cs="Courier New"/>
          <w:u w:val="single"/>
        </w:rPr>
        <w:t xml:space="preserve"> and</w:t>
      </w:r>
      <w:r w:rsidRPr="0053274B">
        <w:rPr>
          <w:rFonts w:ascii="Courier New" w:hAnsi="Courier New" w:cs="Courier New"/>
          <w:u w:val="single"/>
        </w:rPr>
        <w:t xml:space="preserve"> windows</w:t>
      </w:r>
      <w:r w:rsidR="00CA5B73">
        <w:rPr>
          <w:rFonts w:ascii="Courier New" w:hAnsi="Courier New" w:cs="Courier New"/>
          <w:u w:val="single"/>
        </w:rPr>
        <w:t>.  A</w:t>
      </w:r>
      <w:r w:rsidRPr="0053274B">
        <w:rPr>
          <w:rFonts w:ascii="Courier New" w:hAnsi="Courier New" w:cs="Courier New"/>
          <w:u w:val="single"/>
        </w:rPr>
        <w:t xml:space="preserve"> </w:t>
      </w:r>
      <w:r w:rsidR="00CA5B73">
        <w:rPr>
          <w:rFonts w:ascii="Courier New" w:hAnsi="Courier New" w:cs="Courier New"/>
          <w:u w:val="single"/>
        </w:rPr>
        <w:t xml:space="preserve">solid </w:t>
      </w:r>
      <w:r w:rsidRPr="0053274B">
        <w:rPr>
          <w:rFonts w:ascii="Courier New" w:hAnsi="Courier New" w:cs="Courier New"/>
          <w:u w:val="single"/>
        </w:rPr>
        <w:t>wall includes any retractable divider, garage door, or other</w:t>
      </w:r>
      <w:r w:rsidR="00CA5B73">
        <w:rPr>
          <w:rFonts w:ascii="Courier New" w:hAnsi="Courier New" w:cs="Courier New"/>
          <w:u w:val="single"/>
        </w:rPr>
        <w:t xml:space="preserve"> solid</w:t>
      </w:r>
      <w:r w:rsidRPr="0053274B">
        <w:rPr>
          <w:rFonts w:ascii="Courier New" w:hAnsi="Courier New" w:cs="Courier New"/>
          <w:u w:val="single"/>
        </w:rPr>
        <w:t xml:space="preserve"> physical barrier</w:t>
      </w:r>
      <w:r w:rsidR="00CA5B73">
        <w:rPr>
          <w:rFonts w:ascii="Courier New" w:hAnsi="Courier New" w:cs="Courier New"/>
          <w:u w:val="single"/>
        </w:rPr>
        <w:t xml:space="preserve">. </w:t>
      </w:r>
    </w:p>
    <w:p w:rsidR="00776F4D" w:rsidRDefault="00776F4D" w:rsidP="00E11259">
      <w:pPr>
        <w:ind w:left="1440"/>
        <w:jc w:val="both"/>
        <w:rPr>
          <w:rFonts w:ascii="Courier New" w:hAnsi="Courier New" w:cs="Courier New"/>
          <w:u w:val="single"/>
        </w:rPr>
      </w:pPr>
      <w:r w:rsidRPr="0053274B">
        <w:rPr>
          <w:rFonts w:ascii="Courier New" w:hAnsi="Courier New" w:cs="Courier New"/>
          <w:u w:val="single"/>
        </w:rPr>
        <w:t xml:space="preserve">Gaming facility means any institution in which gaming operations are permitted to occur upon a riverboat, at the land-based casino, at a facility licensed for the operation of electronic video draw poker devices, at an eligible facility licensed for the operation of slot machines, by a licensed charitable organization, or at a pari-mutuel wagering facility or off-track wagering facility which is licensed for operation and regulated under the provisions of Chapters 4 and 11 of Title 4 and Chapters 4, 5, </w:t>
      </w:r>
      <w:r w:rsidR="00A3236B">
        <w:rPr>
          <w:rFonts w:ascii="Courier New" w:hAnsi="Courier New" w:cs="Courier New"/>
          <w:u w:val="single"/>
        </w:rPr>
        <w:t>7</w:t>
      </w:r>
      <w:r w:rsidRPr="0053274B">
        <w:rPr>
          <w:rFonts w:ascii="Courier New" w:hAnsi="Courier New" w:cs="Courier New"/>
          <w:u w:val="single"/>
        </w:rPr>
        <w:t xml:space="preserve"> and </w:t>
      </w:r>
      <w:r w:rsidR="00A3236B">
        <w:rPr>
          <w:rFonts w:ascii="Courier New" w:hAnsi="Courier New" w:cs="Courier New"/>
          <w:u w:val="single"/>
        </w:rPr>
        <w:t>8</w:t>
      </w:r>
      <w:r w:rsidRPr="0053274B">
        <w:rPr>
          <w:rFonts w:ascii="Courier New" w:hAnsi="Courier New" w:cs="Courier New"/>
          <w:u w:val="single"/>
        </w:rPr>
        <w:t xml:space="preserve"> of Title 27 of the Louisiana Revised Statutes of 1950, or any other gaming operations authorized by law. </w:t>
      </w:r>
    </w:p>
    <w:p w:rsidR="009F45EC" w:rsidRPr="0053274B" w:rsidRDefault="009F45EC" w:rsidP="0089572A">
      <w:pPr>
        <w:ind w:left="1440"/>
        <w:jc w:val="both"/>
        <w:rPr>
          <w:rFonts w:ascii="Courier New" w:hAnsi="Courier New" w:cs="Courier New"/>
          <w:u w:val="single"/>
        </w:rPr>
      </w:pPr>
      <w:r>
        <w:rPr>
          <w:rFonts w:ascii="Courier New" w:hAnsi="Courier New" w:cs="Courier New"/>
          <w:u w:val="single"/>
        </w:rPr>
        <w:t xml:space="preserve">Group home means </w:t>
      </w:r>
      <w:r w:rsidR="0089572A" w:rsidRPr="0089572A">
        <w:rPr>
          <w:rFonts w:ascii="Courier New" w:hAnsi="Courier New" w:cs="Courier New"/>
          <w:u w:val="single"/>
        </w:rPr>
        <w:t>a residential facility that provides room and board and may include habilitation</w:t>
      </w:r>
      <w:r w:rsidR="0089572A">
        <w:rPr>
          <w:rFonts w:ascii="Courier New" w:hAnsi="Courier New" w:cs="Courier New"/>
          <w:u w:val="single"/>
        </w:rPr>
        <w:t xml:space="preserve"> </w:t>
      </w:r>
      <w:r w:rsidR="0089572A" w:rsidRPr="0089572A">
        <w:rPr>
          <w:rFonts w:ascii="Courier New" w:hAnsi="Courier New" w:cs="Courier New"/>
          <w:u w:val="single"/>
        </w:rPr>
        <w:t xml:space="preserve">services and supervision in a family setting for people with a disability </w:t>
      </w:r>
      <w:r w:rsidR="0089572A" w:rsidRPr="0089572A">
        <w:rPr>
          <w:rFonts w:ascii="Courier New" w:hAnsi="Courier New" w:cs="Courier New"/>
          <w:u w:val="single"/>
        </w:rPr>
        <w:lastRenderedPageBreak/>
        <w:t>(as "disability “is</w:t>
      </w:r>
      <w:r w:rsidR="0089572A">
        <w:rPr>
          <w:rFonts w:ascii="Courier New" w:hAnsi="Courier New" w:cs="Courier New"/>
          <w:u w:val="single"/>
        </w:rPr>
        <w:t xml:space="preserve"> </w:t>
      </w:r>
      <w:r w:rsidR="0089572A" w:rsidRPr="0089572A">
        <w:rPr>
          <w:rFonts w:ascii="Courier New" w:hAnsi="Courier New" w:cs="Courier New"/>
          <w:u w:val="single"/>
        </w:rPr>
        <w:t xml:space="preserve">defined by the Federal Fair Housing Act and the Americans with Disabilities Act). </w:t>
      </w:r>
    </w:p>
    <w:p w:rsidR="00776F4D" w:rsidRPr="0053274B" w:rsidRDefault="00776F4D" w:rsidP="00E11259">
      <w:pPr>
        <w:ind w:left="1440"/>
        <w:jc w:val="both"/>
        <w:rPr>
          <w:rFonts w:ascii="Courier New" w:hAnsi="Courier New" w:cs="Courier New"/>
          <w:u w:val="single"/>
        </w:rPr>
      </w:pPr>
      <w:r w:rsidRPr="0053274B">
        <w:rPr>
          <w:rFonts w:ascii="Courier New" w:hAnsi="Courier New" w:cs="Courier New"/>
          <w:u w:val="single"/>
        </w:rPr>
        <w:t xml:space="preserve">Health care facility means an office or institution providing care or treatment of diseases, whether physical, mental, or emotional, or other medical, physiological, or psychological conditions, including but not limited to, hospitals, rehabilitation hospitals or other clinics, including weight control clinics, nursing homes, long-term care facilities, homes for the aging or chronically ill, laboratories, and offices of surgeons, chiropractors, physical therapists, physicians, psychiatrists, dentists, and all specialists within these professions. Unless otherwise stated in this chapter, this definition shall include all waiting rooms, hallways, private rooms, semiprivate rooms, and wards within health care facilities. </w:t>
      </w:r>
    </w:p>
    <w:p w:rsidR="00776F4D" w:rsidRPr="0053274B" w:rsidRDefault="00776F4D" w:rsidP="00E11259">
      <w:pPr>
        <w:ind w:left="1440"/>
        <w:jc w:val="both"/>
        <w:rPr>
          <w:rFonts w:ascii="Courier New" w:hAnsi="Courier New" w:cs="Courier New"/>
          <w:u w:val="single"/>
        </w:rPr>
      </w:pPr>
      <w:r w:rsidRPr="0053274B">
        <w:rPr>
          <w:rFonts w:ascii="Courier New" w:hAnsi="Courier New" w:cs="Courier New"/>
          <w:u w:val="single"/>
        </w:rPr>
        <w:t xml:space="preserve">Hookah means a water pipe and any associated products and devices which are used to produce fumes, smoke, and/or vapor from the burning of material including, but not limited to, tobacco, shisha, or other plant matter. </w:t>
      </w:r>
    </w:p>
    <w:p w:rsidR="00776F4D" w:rsidRPr="0053274B" w:rsidRDefault="00776F4D" w:rsidP="00E11259">
      <w:pPr>
        <w:ind w:left="1440"/>
        <w:jc w:val="both"/>
        <w:rPr>
          <w:rFonts w:ascii="Courier New" w:hAnsi="Courier New" w:cs="Courier New"/>
          <w:u w:val="single"/>
        </w:rPr>
      </w:pPr>
      <w:r w:rsidRPr="0053274B">
        <w:rPr>
          <w:rFonts w:ascii="Courier New" w:hAnsi="Courier New" w:cs="Courier New"/>
          <w:u w:val="single"/>
        </w:rPr>
        <w:t xml:space="preserve">Hookah bar means a bar, as defined in this section, legally in operation that generated at least </w:t>
      </w:r>
      <w:r w:rsidR="00C241A8">
        <w:rPr>
          <w:rFonts w:ascii="Courier New" w:hAnsi="Courier New" w:cs="Courier New"/>
          <w:u w:val="single"/>
        </w:rPr>
        <w:t>twenty (20%</w:t>
      </w:r>
      <w:r w:rsidRPr="0053274B">
        <w:rPr>
          <w:rFonts w:ascii="Courier New" w:hAnsi="Courier New" w:cs="Courier New"/>
          <w:u w:val="single"/>
        </w:rPr>
        <w:t>) percent or more of its total annual gross income from on-site retail sales of shisha for consumption in hookahs and the sale of accessories used for smoking shisha for the calendar year ending December 31, 201</w:t>
      </w:r>
      <w:r w:rsidR="00C241A8">
        <w:rPr>
          <w:rFonts w:ascii="Courier New" w:hAnsi="Courier New" w:cs="Courier New"/>
          <w:u w:val="single"/>
        </w:rPr>
        <w:t>6</w:t>
      </w:r>
      <w:r w:rsidR="00E77B7E">
        <w:rPr>
          <w:rFonts w:ascii="Courier New" w:hAnsi="Courier New" w:cs="Courier New"/>
          <w:u w:val="single"/>
        </w:rPr>
        <w:t>, if then in operation,</w:t>
      </w:r>
      <w:r w:rsidRPr="0053274B">
        <w:rPr>
          <w:rFonts w:ascii="Courier New" w:hAnsi="Courier New" w:cs="Courier New"/>
          <w:u w:val="single"/>
        </w:rPr>
        <w:t xml:space="preserve"> and every year thereafter.</w:t>
      </w:r>
      <w:r w:rsidR="00E77B7E">
        <w:rPr>
          <w:rFonts w:ascii="Courier New" w:hAnsi="Courier New" w:cs="Courier New"/>
          <w:u w:val="single"/>
        </w:rPr>
        <w:t xml:space="preserve"> If the Hookah bar is not in operation on December 31, 2016, it will have six months from the date it opens to establish that at least twenty percent (20%) of its total annual gross income is from the on-site retail sales of shisha for consumption in hookahs and the sale of accessories used for smoking shisha</w:t>
      </w:r>
      <w:r w:rsidRPr="0053274B">
        <w:rPr>
          <w:rFonts w:ascii="Courier New" w:hAnsi="Courier New" w:cs="Courier New"/>
          <w:u w:val="single"/>
        </w:rPr>
        <w:t>.</w:t>
      </w:r>
    </w:p>
    <w:p w:rsidR="00776F4D" w:rsidRDefault="00776F4D" w:rsidP="00E11259">
      <w:pPr>
        <w:ind w:left="1440"/>
        <w:jc w:val="both"/>
        <w:rPr>
          <w:rFonts w:ascii="Courier New" w:hAnsi="Courier New" w:cs="Courier New"/>
        </w:rPr>
      </w:pPr>
      <w:r w:rsidRPr="00B15D7E">
        <w:rPr>
          <w:rFonts w:ascii="Courier New" w:hAnsi="Courier New" w:cs="Courier New"/>
        </w:rPr>
        <w:t>Limousine has the same meaning as provided in section 10:201 of the Code of Ordinances.</w:t>
      </w:r>
    </w:p>
    <w:p w:rsidR="007733CA" w:rsidRPr="002A6311" w:rsidRDefault="007733CA" w:rsidP="00E11259">
      <w:pPr>
        <w:ind w:left="1440"/>
        <w:jc w:val="both"/>
        <w:rPr>
          <w:rFonts w:ascii="Courier New" w:hAnsi="Courier New" w:cs="Courier New"/>
          <w:u w:val="single"/>
        </w:rPr>
      </w:pPr>
      <w:r w:rsidRPr="00C241A8">
        <w:rPr>
          <w:rFonts w:ascii="Courier New" w:hAnsi="Courier New" w:cs="Courier New"/>
          <w:u w:val="single"/>
        </w:rPr>
        <w:t>Motor vehicle means</w:t>
      </w:r>
      <w:r w:rsidR="00B65638" w:rsidRPr="00C241A8">
        <w:rPr>
          <w:rFonts w:ascii="Courier New" w:hAnsi="Courier New" w:cs="Courier New"/>
          <w:u w:val="single"/>
        </w:rPr>
        <w:t xml:space="preserve"> a</w:t>
      </w:r>
      <w:r w:rsidRPr="00C241A8">
        <w:rPr>
          <w:rFonts w:ascii="Courier New" w:hAnsi="Courier New" w:cs="Courier New"/>
          <w:u w:val="single"/>
        </w:rPr>
        <w:t xml:space="preserve"> vehicle which is self-propelled and is used for the purpose of carrying passengers and/or goods on the roads and highways</w:t>
      </w:r>
      <w:r w:rsidR="002A6311" w:rsidRPr="00C241A8">
        <w:rPr>
          <w:rFonts w:ascii="Courier New" w:hAnsi="Courier New" w:cs="Courier New"/>
          <w:u w:val="single"/>
        </w:rPr>
        <w:t xml:space="preserve"> o</w:t>
      </w:r>
      <w:r w:rsidR="009E690D" w:rsidRPr="00C241A8">
        <w:rPr>
          <w:rFonts w:ascii="Courier New" w:hAnsi="Courier New" w:cs="Courier New"/>
          <w:u w:val="single"/>
        </w:rPr>
        <w:t>r waterways.</w:t>
      </w:r>
    </w:p>
    <w:p w:rsidR="00776F4D" w:rsidRPr="00B15D7E" w:rsidRDefault="00776F4D" w:rsidP="00E11259">
      <w:pPr>
        <w:ind w:left="1440"/>
        <w:jc w:val="both"/>
        <w:rPr>
          <w:rFonts w:ascii="Courier New" w:hAnsi="Courier New" w:cs="Courier New"/>
        </w:rPr>
      </w:pPr>
      <w:r w:rsidRPr="00B15D7E">
        <w:rPr>
          <w:rFonts w:ascii="Courier New" w:hAnsi="Courier New" w:cs="Courier New"/>
        </w:rPr>
        <w:t>Nonprofit entity means any corporation, unincorporated association or other association or other entity created for charitable, philanthropic, educational, political, social or other similar purposes, the net proceeds from the operations of which are committed to the promotion of the objects or purposes of the organizations and not to secure private financial gain. A public agency is not a nonprofit entity within the meaning of this subdivision.</w:t>
      </w:r>
    </w:p>
    <w:p w:rsidR="00776F4D" w:rsidRPr="0053274B" w:rsidRDefault="00776F4D" w:rsidP="00E11259">
      <w:pPr>
        <w:ind w:left="1440"/>
        <w:jc w:val="both"/>
        <w:rPr>
          <w:rFonts w:ascii="Courier New" w:hAnsi="Courier New" w:cs="Courier New"/>
          <w:u w:val="single"/>
        </w:rPr>
      </w:pPr>
      <w:r w:rsidRPr="0053274B">
        <w:rPr>
          <w:rFonts w:ascii="Courier New" w:hAnsi="Courier New" w:cs="Courier New"/>
          <w:u w:val="single"/>
        </w:rPr>
        <w:t xml:space="preserve">Place of employment means any area under the control of an employer which employees normally frequent during the course of employment, including, but not limited to, work areas, employee lounges and restrooms, conference rooms, meeting rooms, classrooms, employee cafeterias, temporary offices (such as trailers), </w:t>
      </w:r>
      <w:r w:rsidR="007733CA">
        <w:rPr>
          <w:rFonts w:ascii="Courier New" w:hAnsi="Courier New" w:cs="Courier New"/>
          <w:u w:val="single"/>
        </w:rPr>
        <w:t xml:space="preserve">and </w:t>
      </w:r>
      <w:r w:rsidRPr="0053274B">
        <w:rPr>
          <w:rFonts w:ascii="Courier New" w:hAnsi="Courier New" w:cs="Courier New"/>
          <w:u w:val="single"/>
        </w:rPr>
        <w:t>hallways</w:t>
      </w:r>
      <w:r w:rsidR="007733CA">
        <w:rPr>
          <w:rFonts w:ascii="Courier New" w:hAnsi="Courier New" w:cs="Courier New"/>
          <w:u w:val="single"/>
        </w:rPr>
        <w:t xml:space="preserve">.  A </w:t>
      </w:r>
      <w:r w:rsidRPr="0053274B">
        <w:rPr>
          <w:rFonts w:ascii="Courier New" w:hAnsi="Courier New" w:cs="Courier New"/>
          <w:u w:val="single"/>
        </w:rPr>
        <w:t xml:space="preserve">private residence is </w:t>
      </w:r>
      <w:r w:rsidR="007733CA">
        <w:rPr>
          <w:rFonts w:ascii="Courier New" w:hAnsi="Courier New" w:cs="Courier New"/>
          <w:u w:val="single"/>
        </w:rPr>
        <w:t xml:space="preserve">not </w:t>
      </w:r>
      <w:r w:rsidRPr="0053274B">
        <w:rPr>
          <w:rFonts w:ascii="Courier New" w:hAnsi="Courier New" w:cs="Courier New"/>
          <w:u w:val="single"/>
        </w:rPr>
        <w:t xml:space="preserve">a place of employment within the meaning of this </w:t>
      </w:r>
      <w:r w:rsidR="007733CA">
        <w:rPr>
          <w:rFonts w:ascii="Courier New" w:hAnsi="Courier New" w:cs="Courier New"/>
          <w:u w:val="single"/>
        </w:rPr>
        <w:t>chapter</w:t>
      </w:r>
      <w:r w:rsidRPr="0053274B">
        <w:rPr>
          <w:rFonts w:ascii="Courier New" w:hAnsi="Courier New" w:cs="Courier New"/>
          <w:u w:val="single"/>
        </w:rPr>
        <w:t xml:space="preserve"> unless a child care, adult day care, </w:t>
      </w:r>
      <w:r w:rsidR="00ED4BC9">
        <w:rPr>
          <w:rFonts w:ascii="Courier New" w:hAnsi="Courier New" w:cs="Courier New"/>
          <w:u w:val="single"/>
        </w:rPr>
        <w:t xml:space="preserve">group home, </w:t>
      </w:r>
      <w:r w:rsidRPr="0053274B">
        <w:rPr>
          <w:rFonts w:ascii="Courier New" w:hAnsi="Courier New" w:cs="Courier New"/>
          <w:u w:val="single"/>
        </w:rPr>
        <w:t>or health care facility is operated therein or unless it is a common area of a multi-unit dwelling</w:t>
      </w:r>
      <w:r w:rsidRPr="00C241A8">
        <w:rPr>
          <w:rFonts w:ascii="Courier New" w:hAnsi="Courier New" w:cs="Courier New"/>
          <w:u w:val="single"/>
        </w:rPr>
        <w:t xml:space="preserve">. </w:t>
      </w:r>
      <w:r w:rsidR="007733CA" w:rsidRPr="00C241A8">
        <w:rPr>
          <w:rFonts w:ascii="Courier New" w:hAnsi="Courier New" w:cs="Courier New"/>
          <w:u w:val="single"/>
        </w:rPr>
        <w:t xml:space="preserve">A motor vehicle is not a place of employment within the meaning of this chapter unless it is operated </w:t>
      </w:r>
      <w:r w:rsidR="00BF0D1E">
        <w:rPr>
          <w:rFonts w:ascii="Courier New" w:hAnsi="Courier New" w:cs="Courier New"/>
          <w:u w:val="single"/>
        </w:rPr>
        <w:t xml:space="preserve">for the public transportation of </w:t>
      </w:r>
      <w:r w:rsidR="003F1DC5">
        <w:rPr>
          <w:rFonts w:ascii="Courier New" w:hAnsi="Courier New" w:cs="Courier New"/>
          <w:u w:val="single"/>
        </w:rPr>
        <w:t xml:space="preserve">children </w:t>
      </w:r>
      <w:r w:rsidR="003F1DC5" w:rsidRPr="003F1DC5">
        <w:rPr>
          <w:rFonts w:ascii="Courier New" w:hAnsi="Courier New" w:cs="Courier New"/>
          <w:u w:val="single"/>
        </w:rPr>
        <w:t>or a</w:t>
      </w:r>
      <w:r w:rsidR="003F1DC5">
        <w:rPr>
          <w:rFonts w:ascii="Courier New" w:hAnsi="Courier New" w:cs="Courier New"/>
          <w:u w:val="single"/>
        </w:rPr>
        <w:t>s</w:t>
      </w:r>
      <w:r w:rsidR="003F1DC5" w:rsidRPr="003F1DC5">
        <w:rPr>
          <w:rFonts w:ascii="Courier New" w:hAnsi="Courier New" w:cs="Courier New"/>
          <w:u w:val="single"/>
        </w:rPr>
        <w:t xml:space="preserve"> part of health care, group home, or day care transportation</w:t>
      </w:r>
      <w:r w:rsidR="003F1DC5">
        <w:rPr>
          <w:rFonts w:ascii="Courier New" w:hAnsi="Courier New" w:cs="Courier New"/>
          <w:u w:val="single"/>
        </w:rPr>
        <w:t>.</w:t>
      </w:r>
      <w:r w:rsidR="007733CA">
        <w:rPr>
          <w:rFonts w:ascii="Courier New" w:hAnsi="Courier New" w:cs="Courier New"/>
          <w:u w:val="single"/>
        </w:rPr>
        <w:t xml:space="preserve">  </w:t>
      </w:r>
    </w:p>
    <w:p w:rsidR="00776F4D" w:rsidRPr="0053274B" w:rsidRDefault="00776F4D" w:rsidP="00E11259">
      <w:pPr>
        <w:ind w:left="1440"/>
        <w:jc w:val="both"/>
        <w:rPr>
          <w:rFonts w:ascii="Courier New" w:hAnsi="Courier New" w:cs="Courier New"/>
          <w:u w:val="single"/>
        </w:rPr>
      </w:pPr>
      <w:r w:rsidRPr="0053274B">
        <w:rPr>
          <w:rFonts w:ascii="Courier New" w:hAnsi="Courier New" w:cs="Courier New"/>
          <w:u w:val="single"/>
        </w:rPr>
        <w:lastRenderedPageBreak/>
        <w:t>Private club means an organization, whether incorporated or not, which is the owner, lessee, or occupant of a building or portion thereof used exclusively for club purposes at all times, which is operated solely for a recreational, fraternal, social, patriotic, political, benevolent, or athletic purpose, but not for pecuniary gain, and which only sells alcoholic beverages incidental to its operation. The affairs and management of the organization are conducted by a board of directors, executive committee, or similar body chosen by the members at an annual meeting. The organization has established bylaws and/or a constitution to govern its activities. The organization has been granted an exemption from the payment of federal income tax as a club under 26 U.S.C. Section 501.</w:t>
      </w:r>
    </w:p>
    <w:p w:rsidR="00776F4D" w:rsidRPr="00BA18BC" w:rsidRDefault="00776F4D" w:rsidP="00E11259">
      <w:pPr>
        <w:ind w:left="1440"/>
        <w:jc w:val="both"/>
        <w:rPr>
          <w:rFonts w:ascii="Courier New" w:hAnsi="Courier New" w:cs="Courier New"/>
          <w:strike/>
        </w:rPr>
      </w:pPr>
      <w:r w:rsidRPr="00BA18BC">
        <w:rPr>
          <w:rFonts w:ascii="Courier New" w:hAnsi="Courier New" w:cs="Courier New"/>
          <w:strike/>
        </w:rPr>
        <w:t>Private function means weddings, parties, testimonial dinners and other similar gatherings in which the seating arrangements are under the control of the organizer or sponsor of the event and not the person who owns, manages, operates or otherwise controls, the use of the place in which the function is held.</w:t>
      </w:r>
    </w:p>
    <w:p w:rsidR="00776F4D" w:rsidRPr="0053274B" w:rsidRDefault="00776F4D" w:rsidP="00E11259">
      <w:pPr>
        <w:ind w:left="1440"/>
        <w:jc w:val="both"/>
        <w:rPr>
          <w:rFonts w:ascii="Courier New" w:hAnsi="Courier New" w:cs="Courier New"/>
          <w:u w:val="single"/>
        </w:rPr>
      </w:pPr>
      <w:r w:rsidRPr="004A5B6E">
        <w:rPr>
          <w:rFonts w:ascii="Courier New" w:hAnsi="Courier New" w:cs="Courier New"/>
        </w:rPr>
        <w:t>Public place means any area to which the public i</w:t>
      </w:r>
      <w:r>
        <w:rPr>
          <w:rFonts w:ascii="Courier New" w:hAnsi="Courier New" w:cs="Courier New"/>
        </w:rPr>
        <w:t>s invited or permitted</w:t>
      </w:r>
      <w:r w:rsidRPr="004A5B6E">
        <w:rPr>
          <w:rFonts w:ascii="Courier New" w:hAnsi="Courier New" w:cs="Courier New"/>
        </w:rPr>
        <w:t xml:space="preserve">, including, but not limited to </w:t>
      </w:r>
      <w:r>
        <w:rPr>
          <w:rFonts w:ascii="Courier New" w:hAnsi="Courier New" w:cs="Courier New"/>
          <w:u w:val="single"/>
        </w:rPr>
        <w:t xml:space="preserve">bars; </w:t>
      </w:r>
      <w:r w:rsidRPr="004A5B6E">
        <w:rPr>
          <w:rFonts w:ascii="Courier New" w:hAnsi="Courier New" w:cs="Courier New"/>
        </w:rPr>
        <w:t>banks</w:t>
      </w:r>
      <w:r>
        <w:rPr>
          <w:rFonts w:ascii="Courier New" w:hAnsi="Courier New" w:cs="Courier New"/>
        </w:rPr>
        <w:t>;</w:t>
      </w:r>
      <w:r w:rsidRPr="004A5B6E">
        <w:rPr>
          <w:rFonts w:ascii="Courier New" w:hAnsi="Courier New" w:cs="Courier New"/>
        </w:rPr>
        <w:t xml:space="preserve"> </w:t>
      </w:r>
      <w:r>
        <w:rPr>
          <w:rFonts w:ascii="Courier New" w:hAnsi="Courier New" w:cs="Courier New"/>
          <w:u w:val="single"/>
        </w:rPr>
        <w:t xml:space="preserve">bingo facilities; convention centers; </w:t>
      </w:r>
      <w:r w:rsidRPr="004A5B6E">
        <w:rPr>
          <w:rFonts w:ascii="Courier New" w:hAnsi="Courier New" w:cs="Courier New"/>
        </w:rPr>
        <w:t>educational facilities</w:t>
      </w:r>
      <w:r>
        <w:rPr>
          <w:rFonts w:ascii="Courier New" w:hAnsi="Courier New" w:cs="Courier New"/>
        </w:rPr>
        <w:t>;</w:t>
      </w:r>
      <w:r w:rsidRPr="004A5B6E">
        <w:rPr>
          <w:rFonts w:ascii="Courier New" w:hAnsi="Courier New" w:cs="Courier New"/>
        </w:rPr>
        <w:t xml:space="preserve"> </w:t>
      </w:r>
      <w:r>
        <w:rPr>
          <w:rFonts w:ascii="Courier New" w:hAnsi="Courier New" w:cs="Courier New"/>
          <w:u w:val="single"/>
        </w:rPr>
        <w:t xml:space="preserve">gaming facilities; </w:t>
      </w:r>
      <w:r w:rsidR="00BF0D1E">
        <w:rPr>
          <w:rFonts w:ascii="Courier New" w:hAnsi="Courier New" w:cs="Courier New"/>
          <w:u w:val="single"/>
        </w:rPr>
        <w:t xml:space="preserve">elevators; </w:t>
      </w:r>
      <w:r w:rsidRPr="004A5B6E">
        <w:rPr>
          <w:rFonts w:ascii="Courier New" w:hAnsi="Courier New" w:cs="Courier New"/>
        </w:rPr>
        <w:t>health care facilities</w:t>
      </w:r>
      <w:r>
        <w:rPr>
          <w:rFonts w:ascii="Courier New" w:hAnsi="Courier New" w:cs="Courier New"/>
        </w:rPr>
        <w:t>;</w:t>
      </w:r>
      <w:r w:rsidRPr="004A5B6E">
        <w:rPr>
          <w:rFonts w:ascii="Courier New" w:hAnsi="Courier New" w:cs="Courier New"/>
        </w:rPr>
        <w:t xml:space="preserve"> </w:t>
      </w:r>
      <w:r>
        <w:rPr>
          <w:rFonts w:ascii="Courier New" w:hAnsi="Courier New" w:cs="Courier New"/>
          <w:u w:val="single"/>
        </w:rPr>
        <w:t xml:space="preserve">hotel and motel lobbies, common areas, and all rooms; nursing homes or multi-unit residential facilities; </w:t>
      </w:r>
      <w:r w:rsidR="00BF0D1E">
        <w:rPr>
          <w:rFonts w:ascii="Courier New" w:hAnsi="Courier New" w:cs="Courier New"/>
          <w:u w:val="single"/>
        </w:rPr>
        <w:t xml:space="preserve">motion picture theaters, concert halls, auditoriums and buildings primarily used for or designed for exhibiting movies, stage, drama or musical recitals, dance, lecture or other performance; libraries, museums, and galleries; </w:t>
      </w:r>
      <w:r>
        <w:rPr>
          <w:rFonts w:ascii="Courier New" w:hAnsi="Courier New" w:cs="Courier New"/>
          <w:u w:val="single"/>
        </w:rPr>
        <w:t>public restrooms; public transportation vehicles and facilities;</w:t>
      </w:r>
      <w:r w:rsidR="001D759B">
        <w:rPr>
          <w:rFonts w:ascii="Courier New" w:hAnsi="Courier New" w:cs="Courier New"/>
          <w:u w:val="single"/>
        </w:rPr>
        <w:t xml:space="preserve"> </w:t>
      </w:r>
      <w:r w:rsidR="00BF0D1E">
        <w:rPr>
          <w:rFonts w:ascii="Courier New" w:hAnsi="Courier New" w:cs="Courier New"/>
          <w:u w:val="single"/>
        </w:rPr>
        <w:t>retail stores (other than retail tobacco stores); restaurants;</w:t>
      </w:r>
      <w:r>
        <w:rPr>
          <w:rFonts w:ascii="Courier New" w:hAnsi="Courier New" w:cs="Courier New"/>
          <w:u w:val="single"/>
        </w:rPr>
        <w:t xml:space="preserve"> </w:t>
      </w:r>
      <w:r w:rsidRPr="004A5B6E">
        <w:rPr>
          <w:rFonts w:ascii="Courier New" w:hAnsi="Courier New" w:cs="Courier New"/>
        </w:rPr>
        <w:t>shopping malls</w:t>
      </w:r>
      <w:r>
        <w:rPr>
          <w:rFonts w:ascii="Courier New" w:hAnsi="Courier New" w:cs="Courier New"/>
        </w:rPr>
        <w:t>;</w:t>
      </w:r>
      <w:r w:rsidRPr="004A5B6E">
        <w:rPr>
          <w:rFonts w:ascii="Courier New" w:hAnsi="Courier New" w:cs="Courier New"/>
        </w:rPr>
        <w:t xml:space="preserve"> property owned, occupied</w:t>
      </w:r>
      <w:r>
        <w:rPr>
          <w:rFonts w:ascii="Courier New" w:hAnsi="Courier New" w:cs="Courier New"/>
        </w:rPr>
        <w:t>,</w:t>
      </w:r>
      <w:r w:rsidRPr="004A5B6E">
        <w:rPr>
          <w:rFonts w:ascii="Courier New" w:hAnsi="Courier New" w:cs="Courier New"/>
        </w:rPr>
        <w:t xml:space="preserve"> or operated by the city-parish or an agency thereof</w:t>
      </w:r>
      <w:r>
        <w:rPr>
          <w:rFonts w:ascii="Courier New" w:hAnsi="Courier New" w:cs="Courier New"/>
        </w:rPr>
        <w:t>;</w:t>
      </w:r>
      <w:r w:rsidRPr="004A5B6E">
        <w:rPr>
          <w:rFonts w:ascii="Courier New" w:hAnsi="Courier New" w:cs="Courier New"/>
        </w:rPr>
        <w:t xml:space="preserve"> reception areas</w:t>
      </w:r>
      <w:r>
        <w:rPr>
          <w:rFonts w:ascii="Courier New" w:hAnsi="Courier New" w:cs="Courier New"/>
        </w:rPr>
        <w:t>;</w:t>
      </w:r>
      <w:r w:rsidRPr="004A5B6E">
        <w:rPr>
          <w:rFonts w:ascii="Courier New" w:hAnsi="Courier New" w:cs="Courier New"/>
        </w:rPr>
        <w:t xml:space="preserve"> restaurants</w:t>
      </w:r>
      <w:r>
        <w:rPr>
          <w:rFonts w:ascii="Courier New" w:hAnsi="Courier New" w:cs="Courier New"/>
        </w:rPr>
        <w:t>;</w:t>
      </w:r>
      <w:r w:rsidRPr="004A5B6E">
        <w:rPr>
          <w:rFonts w:ascii="Courier New" w:hAnsi="Courier New" w:cs="Courier New"/>
        </w:rPr>
        <w:t xml:space="preserve"> retail stores</w:t>
      </w:r>
      <w:r>
        <w:rPr>
          <w:rFonts w:ascii="Courier New" w:hAnsi="Courier New" w:cs="Courier New"/>
        </w:rPr>
        <w:t>;</w:t>
      </w:r>
      <w:r w:rsidRPr="004A5B6E">
        <w:rPr>
          <w:rFonts w:ascii="Courier New" w:hAnsi="Courier New" w:cs="Courier New"/>
        </w:rPr>
        <w:t xml:space="preserve"> theaters</w:t>
      </w:r>
      <w:r>
        <w:rPr>
          <w:rFonts w:ascii="Courier New" w:hAnsi="Courier New" w:cs="Courier New"/>
        </w:rPr>
        <w:t>;</w:t>
      </w:r>
      <w:r w:rsidRPr="004A5B6E">
        <w:rPr>
          <w:rFonts w:ascii="Courier New" w:hAnsi="Courier New" w:cs="Courier New"/>
        </w:rPr>
        <w:t xml:space="preserve"> sports arenas and waiting rooms.</w:t>
      </w:r>
      <w:r w:rsidR="00B65638">
        <w:rPr>
          <w:rFonts w:ascii="Courier New" w:hAnsi="Courier New" w:cs="Courier New"/>
        </w:rPr>
        <w:t xml:space="preserve"> </w:t>
      </w:r>
      <w:r w:rsidRPr="0053274B">
        <w:rPr>
          <w:rFonts w:ascii="Courier New" w:hAnsi="Courier New" w:cs="Courier New"/>
          <w:u w:val="single"/>
        </w:rPr>
        <w:t xml:space="preserve">A private residence is not a public place within the meaning of this </w:t>
      </w:r>
      <w:r w:rsidR="00C241A8">
        <w:rPr>
          <w:rFonts w:ascii="Courier New" w:hAnsi="Courier New" w:cs="Courier New"/>
          <w:u w:val="single"/>
        </w:rPr>
        <w:t>chapter</w:t>
      </w:r>
      <w:r w:rsidRPr="0053274B">
        <w:rPr>
          <w:rFonts w:ascii="Courier New" w:hAnsi="Courier New" w:cs="Courier New"/>
          <w:u w:val="single"/>
        </w:rPr>
        <w:t xml:space="preserve"> unless a </w:t>
      </w:r>
      <w:r w:rsidR="009E690D" w:rsidRPr="002A6311">
        <w:rPr>
          <w:rFonts w:ascii="Courier New" w:hAnsi="Courier New" w:cs="Courier New"/>
          <w:u w:val="single"/>
        </w:rPr>
        <w:t xml:space="preserve">group home, </w:t>
      </w:r>
      <w:r w:rsidRPr="0053274B">
        <w:rPr>
          <w:rFonts w:ascii="Courier New" w:hAnsi="Courier New" w:cs="Courier New"/>
          <w:u w:val="single"/>
        </w:rPr>
        <w:t xml:space="preserve">child care, adult day care, or health care facility is operated therein or unless it is a common area of a multi-unit dwelling. </w:t>
      </w:r>
    </w:p>
    <w:p w:rsidR="00776F4D" w:rsidRPr="0053274B" w:rsidRDefault="00776F4D" w:rsidP="008B77B4">
      <w:pPr>
        <w:ind w:left="1440"/>
        <w:jc w:val="both"/>
        <w:rPr>
          <w:rFonts w:ascii="Courier New" w:hAnsi="Courier New" w:cs="Courier New"/>
          <w:u w:val="single"/>
        </w:rPr>
      </w:pPr>
      <w:r w:rsidRPr="0053274B">
        <w:rPr>
          <w:rFonts w:ascii="Courier New" w:hAnsi="Courier New" w:cs="Courier New"/>
          <w:u w:val="single"/>
        </w:rPr>
        <w:t xml:space="preserve">Public property means any vehicle, building or other location or site within the </w:t>
      </w:r>
      <w:r w:rsidR="00672506">
        <w:rPr>
          <w:rFonts w:ascii="Courier New" w:hAnsi="Courier New" w:cs="Courier New"/>
          <w:u w:val="single"/>
        </w:rPr>
        <w:t>City of Baton Rouge and Parish of East Baton Rouge, excluding the cities of Baker, Zachary, and Central,</w:t>
      </w:r>
      <w:r w:rsidRPr="0053274B">
        <w:rPr>
          <w:rFonts w:ascii="Courier New" w:hAnsi="Courier New" w:cs="Courier New"/>
          <w:u w:val="single"/>
        </w:rPr>
        <w:t xml:space="preserve"> owned, leased, occupied, or operated by </w:t>
      </w:r>
      <w:r w:rsidR="008B77B4">
        <w:rPr>
          <w:rFonts w:ascii="Courier New" w:hAnsi="Courier New" w:cs="Courier New"/>
          <w:u w:val="single"/>
        </w:rPr>
        <w:t>t</w:t>
      </w:r>
      <w:r w:rsidRPr="0053274B">
        <w:rPr>
          <w:rFonts w:ascii="Courier New" w:hAnsi="Courier New" w:cs="Courier New"/>
          <w:u w:val="single"/>
        </w:rPr>
        <w:t>he city</w:t>
      </w:r>
      <w:r w:rsidR="00672506">
        <w:rPr>
          <w:rFonts w:ascii="Courier New" w:hAnsi="Courier New" w:cs="Courier New"/>
          <w:u w:val="single"/>
        </w:rPr>
        <w:t>-parish</w:t>
      </w:r>
      <w:r w:rsidRPr="0053274B">
        <w:rPr>
          <w:rFonts w:ascii="Courier New" w:hAnsi="Courier New" w:cs="Courier New"/>
          <w:u w:val="single"/>
        </w:rPr>
        <w:t xml:space="preserve"> or any instrumentality or agency thereof, or any other political subdivision of the state, special district, authority, commission, or agency. </w:t>
      </w:r>
    </w:p>
    <w:p w:rsidR="00776F4D" w:rsidRPr="00B15D7E" w:rsidRDefault="00776F4D" w:rsidP="00E11259">
      <w:pPr>
        <w:ind w:left="1440"/>
        <w:jc w:val="both"/>
        <w:rPr>
          <w:rFonts w:ascii="Courier New" w:hAnsi="Courier New" w:cs="Courier New"/>
        </w:rPr>
      </w:pPr>
      <w:r w:rsidRPr="00B15D7E">
        <w:rPr>
          <w:rFonts w:ascii="Courier New" w:hAnsi="Courier New" w:cs="Courier New"/>
        </w:rPr>
        <w:t>Restaurant means any coffee shop, cafeteria, luncheonette, sandwich stand, soda fountain, and any other commercial eating establishment, or part of any organization, club, boardinghouse, or guesthouse, which gives or offers for sale food to the public, guests, or patrons, whether food is customarily consumed on or off the premises, but not an establishment whose primary purpose is to serve food to employees of a common employer.</w:t>
      </w:r>
    </w:p>
    <w:p w:rsidR="00776F4D" w:rsidRDefault="00776F4D" w:rsidP="00E11259">
      <w:pPr>
        <w:ind w:left="1440"/>
        <w:jc w:val="both"/>
        <w:rPr>
          <w:rFonts w:ascii="Courier New" w:hAnsi="Courier New" w:cs="Courier New"/>
        </w:rPr>
      </w:pPr>
      <w:r w:rsidRPr="00B15D7E">
        <w:rPr>
          <w:rFonts w:ascii="Courier New" w:hAnsi="Courier New" w:cs="Courier New"/>
        </w:rPr>
        <w:t>Retail store means any place which in the regular course of business sells goods or services directly to the public.</w:t>
      </w:r>
    </w:p>
    <w:p w:rsidR="00776F4D" w:rsidRPr="00B15D7E" w:rsidRDefault="00776F4D" w:rsidP="00E11259">
      <w:pPr>
        <w:ind w:left="1440"/>
        <w:jc w:val="both"/>
        <w:rPr>
          <w:rFonts w:ascii="Courier New" w:hAnsi="Courier New" w:cs="Courier New"/>
        </w:rPr>
      </w:pPr>
      <w:r w:rsidRPr="00B15D7E">
        <w:rPr>
          <w:rFonts w:ascii="Courier New" w:hAnsi="Courier New" w:cs="Courier New"/>
        </w:rPr>
        <w:t xml:space="preserve">Service line or waiting area means a queue, line or other formation of persons, whether seated or standing, in which </w:t>
      </w:r>
      <w:r w:rsidRPr="00B15D7E">
        <w:rPr>
          <w:rFonts w:ascii="Courier New" w:hAnsi="Courier New" w:cs="Courier New"/>
        </w:rPr>
        <w:lastRenderedPageBreak/>
        <w:t>one (1) or more persons are waiting for, providing or receiving service of any kind, whether or not such service involves an exchange of consideration.</w:t>
      </w:r>
    </w:p>
    <w:p w:rsidR="00776F4D" w:rsidRDefault="00776F4D" w:rsidP="00E11259">
      <w:pPr>
        <w:ind w:left="1440"/>
        <w:jc w:val="both"/>
        <w:rPr>
          <w:rFonts w:ascii="Courier New" w:hAnsi="Courier New" w:cs="Courier New"/>
        </w:rPr>
      </w:pPr>
      <w:r w:rsidRPr="00B15D7E">
        <w:rPr>
          <w:rFonts w:ascii="Courier New" w:hAnsi="Courier New" w:cs="Courier New"/>
        </w:rPr>
        <w:t xml:space="preserve">Smoking means inhaling, exhaling, burning or carrying any lighted cigar, cigarette, pipe, or </w:t>
      </w:r>
      <w:r w:rsidRPr="00732DCB">
        <w:rPr>
          <w:rFonts w:ascii="Courier New" w:hAnsi="Courier New" w:cs="Courier New"/>
          <w:strike/>
        </w:rPr>
        <w:t>other lighted or heated tobacco or plant product intended for inhalation, including hookahs and marijuana, whether natural or synthetic, in any manner or in any form. “Smoking” also includes the use of an electronic smoking device which creates an aerosol or vapor, in any manner or in any form</w:t>
      </w:r>
      <w:r w:rsidRPr="00732DCB">
        <w:rPr>
          <w:rFonts w:ascii="Courier New" w:hAnsi="Courier New" w:cs="Courier New"/>
          <w:strike/>
          <w:u w:val="single"/>
        </w:rPr>
        <w:t>.</w:t>
      </w:r>
      <w:r w:rsidRPr="00732DCB">
        <w:rPr>
          <w:u w:val="single"/>
        </w:rPr>
        <w:t xml:space="preserve"> </w:t>
      </w:r>
      <w:r w:rsidRPr="00732DCB">
        <w:rPr>
          <w:rFonts w:ascii="Courier New" w:hAnsi="Courier New" w:cs="Courier New"/>
          <w:u w:val="single"/>
        </w:rPr>
        <w:t>other lighted or heated tobacco or plant product intended for inhalation, including hookahs and marijuana, whether natural or synthetic, in any manner or in any form. “Smoking” also includes the use of an electronic smoking device which creates an aerosol or vapor, in any manner or in any form.</w:t>
      </w:r>
    </w:p>
    <w:p w:rsidR="00776F4D" w:rsidRDefault="00776F4D" w:rsidP="00E11259">
      <w:pPr>
        <w:ind w:left="1440"/>
        <w:jc w:val="both"/>
        <w:rPr>
          <w:rFonts w:ascii="Courier New" w:hAnsi="Courier New" w:cs="Courier New"/>
        </w:rPr>
      </w:pPr>
      <w:r w:rsidRPr="00B15D7E">
        <w:rPr>
          <w:rFonts w:ascii="Courier New" w:hAnsi="Courier New" w:cs="Courier New"/>
        </w:rPr>
        <w:t>Sports arena means any sports pavilion, stadium, gymnasium, health spa, boxing arena, swimming pool, roller and ice skating rink, bowling alley and other similar place where members of the general public assemble either to engage in physical exercise, participate in athletic competition or witness sports, cultural or similar events.</w:t>
      </w:r>
    </w:p>
    <w:p w:rsidR="00776F4D" w:rsidRPr="00732DCB" w:rsidRDefault="00776F4D" w:rsidP="00E11259">
      <w:pPr>
        <w:ind w:left="1440"/>
        <w:jc w:val="both"/>
        <w:rPr>
          <w:rFonts w:ascii="Courier New" w:hAnsi="Courier New" w:cs="Courier New"/>
          <w:u w:val="single"/>
        </w:rPr>
      </w:pPr>
      <w:r w:rsidRPr="00732DCB">
        <w:rPr>
          <w:rFonts w:ascii="Courier New" w:hAnsi="Courier New" w:cs="Courier New"/>
          <w:u w:val="single"/>
        </w:rPr>
        <w:t>Theater means any auditorium or building used for or designed for the primary purpose of exhibiting movies, stage drama, musical recital, dance, lecture, or other similar performance.</w:t>
      </w:r>
    </w:p>
    <w:p w:rsidR="00776F4D" w:rsidRPr="00717839" w:rsidRDefault="00776F4D" w:rsidP="00E11259">
      <w:pPr>
        <w:ind w:left="1440"/>
        <w:jc w:val="both"/>
        <w:rPr>
          <w:rFonts w:ascii="Courier New" w:hAnsi="Courier New" w:cs="Courier New"/>
          <w:u w:val="single"/>
        </w:rPr>
      </w:pPr>
      <w:r w:rsidRPr="00B15D7E">
        <w:rPr>
          <w:rFonts w:ascii="Courier New" w:hAnsi="Courier New" w:cs="Courier New"/>
        </w:rPr>
        <w:t>Tobacco business means an enterpris</w:t>
      </w:r>
      <w:r w:rsidR="00717839">
        <w:rPr>
          <w:rFonts w:ascii="Courier New" w:hAnsi="Courier New" w:cs="Courier New"/>
        </w:rPr>
        <w:t xml:space="preserve">e in which the primary activity </w:t>
      </w:r>
      <w:r w:rsidRPr="00B15D7E">
        <w:rPr>
          <w:rFonts w:ascii="Courier New" w:hAnsi="Courier New" w:cs="Courier New"/>
        </w:rPr>
        <w:t>is the sale, manufacture, or promotion of tobacco, tobacco products and accessories either at wholesale or retail, and in which the sale, manufacture or promotion of other products is merely incidental</w:t>
      </w:r>
      <w:r w:rsidRPr="00881CDB">
        <w:rPr>
          <w:rFonts w:ascii="Courier New" w:hAnsi="Courier New" w:cs="Courier New"/>
        </w:rPr>
        <w:t>.</w:t>
      </w:r>
      <w:r w:rsidR="00717839" w:rsidRPr="00881CDB">
        <w:rPr>
          <w:rFonts w:ascii="Courier New" w:hAnsi="Courier New" w:cs="Courier New"/>
        </w:rPr>
        <w:t xml:space="preserve">  </w:t>
      </w:r>
      <w:r w:rsidR="00717839" w:rsidRPr="00881CDB">
        <w:rPr>
          <w:rFonts w:ascii="Courier New" w:hAnsi="Courier New" w:cs="Courier New"/>
          <w:u w:val="single"/>
        </w:rPr>
        <w:t>For purposes of this definition, the term “primary activity” means more than fifty percent (50%) of gross sales or income.</w:t>
      </w:r>
    </w:p>
    <w:p w:rsidR="00776F4D" w:rsidRPr="00732DCB" w:rsidRDefault="00776F4D" w:rsidP="00E11259">
      <w:pPr>
        <w:ind w:left="1440"/>
        <w:jc w:val="both"/>
        <w:rPr>
          <w:rFonts w:ascii="Courier New" w:hAnsi="Courier New" w:cs="Courier New"/>
          <w:u w:val="single"/>
        </w:rPr>
      </w:pPr>
      <w:r w:rsidRPr="00732DCB">
        <w:rPr>
          <w:rFonts w:ascii="Courier New" w:hAnsi="Courier New" w:cs="Courier New"/>
          <w:u w:val="single"/>
        </w:rPr>
        <w:t xml:space="preserve">Tobacco product means any product(s) that is used to consume tobacco or any product that contains any tobacco leaf, including, but not limited to, cigarettes, cigars, cigarillos, blunts, snuff, creamy snuff, dipping/chewing tobacco, flavored tobacco, tobacco water, tobacco paste, gutka, kretek, shisha, and roll-your-own cigarettes. </w:t>
      </w:r>
    </w:p>
    <w:p w:rsidR="00776F4D" w:rsidRPr="00732DCB" w:rsidRDefault="00776F4D" w:rsidP="00E11259">
      <w:pPr>
        <w:ind w:left="1440"/>
        <w:jc w:val="both"/>
        <w:rPr>
          <w:rFonts w:ascii="Courier New" w:hAnsi="Courier New" w:cs="Courier New"/>
          <w:u w:val="single"/>
        </w:rPr>
      </w:pPr>
      <w:r w:rsidRPr="00732DCB">
        <w:rPr>
          <w:rFonts w:ascii="Courier New" w:hAnsi="Courier New" w:cs="Courier New"/>
          <w:u w:val="single"/>
        </w:rPr>
        <w:t xml:space="preserve">Tobacco retailer means any person, retail store, or other legal entity who knowingly sells, donates, distributes, or delivers to any person(s), whether or not any form of consideration is provided, tobacco products. </w:t>
      </w:r>
    </w:p>
    <w:p w:rsidR="00776F4D" w:rsidRPr="00732DCB" w:rsidRDefault="00776F4D" w:rsidP="00E11259">
      <w:pPr>
        <w:ind w:left="1440"/>
        <w:jc w:val="both"/>
        <w:rPr>
          <w:rFonts w:ascii="Courier New" w:hAnsi="Courier New" w:cs="Courier New"/>
          <w:u w:val="single"/>
        </w:rPr>
      </w:pPr>
      <w:r w:rsidRPr="00732DCB">
        <w:rPr>
          <w:rFonts w:ascii="Courier New" w:hAnsi="Courier New" w:cs="Courier New"/>
          <w:u w:val="single"/>
        </w:rPr>
        <w:t>Vaping means the use of an electronic smoking device which creates an aerosol or vapor, in any manner or in any form.</w:t>
      </w:r>
    </w:p>
    <w:p w:rsidR="00776F4D" w:rsidRPr="00BF5CAA" w:rsidRDefault="00776F4D" w:rsidP="00E11259">
      <w:pPr>
        <w:ind w:left="720" w:firstLine="720"/>
        <w:jc w:val="both"/>
        <w:rPr>
          <w:rFonts w:ascii="Courier New" w:hAnsi="Courier New" w:cs="Courier New"/>
          <w:b/>
        </w:rPr>
      </w:pPr>
      <w:r w:rsidRPr="00BF5CAA">
        <w:rPr>
          <w:rFonts w:ascii="Courier New" w:hAnsi="Courier New" w:cs="Courier New"/>
          <w:b/>
        </w:rPr>
        <w:t xml:space="preserve">Sec. 12:601. - Construction of article. </w:t>
      </w:r>
    </w:p>
    <w:p w:rsidR="00776F4D" w:rsidRPr="00B15D7E" w:rsidRDefault="00776F4D" w:rsidP="00E11259">
      <w:pPr>
        <w:ind w:left="1440"/>
        <w:jc w:val="both"/>
        <w:rPr>
          <w:rFonts w:ascii="Courier New" w:hAnsi="Courier New" w:cs="Courier New"/>
        </w:rPr>
      </w:pPr>
      <w:r w:rsidRPr="00B15D7E">
        <w:rPr>
          <w:rFonts w:ascii="Courier New" w:hAnsi="Courier New" w:cs="Courier New"/>
        </w:rPr>
        <w:t>(a)</w:t>
      </w:r>
      <w:r>
        <w:rPr>
          <w:rFonts w:ascii="Courier New" w:hAnsi="Courier New" w:cs="Courier New"/>
        </w:rPr>
        <w:t xml:space="preserve"> </w:t>
      </w:r>
      <w:r w:rsidRPr="00B15D7E">
        <w:rPr>
          <w:rFonts w:ascii="Courier New" w:hAnsi="Courier New" w:cs="Courier New"/>
        </w:rPr>
        <w:t>Nothing in this article shall be construed to permit smoking where it is otherwise prohibited by law or regulation.</w:t>
      </w:r>
    </w:p>
    <w:p w:rsidR="00776F4D" w:rsidRDefault="00776F4D" w:rsidP="00E11259">
      <w:pPr>
        <w:ind w:left="1440"/>
        <w:jc w:val="both"/>
        <w:rPr>
          <w:rFonts w:ascii="Courier New" w:hAnsi="Courier New" w:cs="Courier New"/>
        </w:rPr>
      </w:pPr>
      <w:r w:rsidRPr="00B15D7E">
        <w:rPr>
          <w:rFonts w:ascii="Courier New" w:hAnsi="Courier New" w:cs="Courier New"/>
        </w:rPr>
        <w:t>(b)</w:t>
      </w:r>
      <w:r>
        <w:rPr>
          <w:rFonts w:ascii="Courier New" w:hAnsi="Courier New" w:cs="Courier New"/>
        </w:rPr>
        <w:t xml:space="preserve"> </w:t>
      </w:r>
      <w:r w:rsidRPr="00B15D7E">
        <w:rPr>
          <w:rFonts w:ascii="Courier New" w:hAnsi="Courier New" w:cs="Courier New"/>
        </w:rPr>
        <w:t>Nothing in this article shall be construed to preclude owners, operators, managers, employers or other persons having control of any establishment covered by this article from prohibiting smoking in such establishment to a greater extent than is provided by this article, in accordance with applicable law.</w:t>
      </w:r>
    </w:p>
    <w:p w:rsidR="00776F4D" w:rsidRPr="00306533" w:rsidRDefault="00776F4D" w:rsidP="00E11259">
      <w:pPr>
        <w:ind w:left="1440"/>
        <w:jc w:val="both"/>
        <w:rPr>
          <w:rFonts w:ascii="Courier New" w:hAnsi="Courier New" w:cs="Courier New"/>
          <w:u w:val="single"/>
        </w:rPr>
      </w:pPr>
      <w:r w:rsidRPr="00306533">
        <w:rPr>
          <w:rFonts w:ascii="Courier New" w:hAnsi="Courier New" w:cs="Courier New"/>
          <w:u w:val="single"/>
        </w:rPr>
        <w:lastRenderedPageBreak/>
        <w:t>(c)</w:t>
      </w:r>
      <w:r w:rsidRPr="00306533">
        <w:rPr>
          <w:rFonts w:ascii="Courier New" w:hAnsi="Courier New" w:cs="Courier New"/>
          <w:u w:val="single"/>
        </w:rPr>
        <w:tab/>
        <w:t xml:space="preserve">This article shall be liberally construed so as to further the general purposes stated in this article and the specific purposes of the particular provisions involved. </w:t>
      </w:r>
    </w:p>
    <w:p w:rsidR="00776F4D" w:rsidRDefault="00776F4D" w:rsidP="00E11259">
      <w:pPr>
        <w:ind w:left="1440"/>
        <w:jc w:val="both"/>
        <w:rPr>
          <w:rFonts w:ascii="Courier New" w:hAnsi="Courier New" w:cs="Courier New"/>
          <w:u w:val="single"/>
        </w:rPr>
      </w:pPr>
      <w:r w:rsidRPr="00306533">
        <w:rPr>
          <w:rFonts w:ascii="Courier New" w:hAnsi="Courier New" w:cs="Courier New"/>
          <w:u w:val="single"/>
        </w:rPr>
        <w:t>(d)</w:t>
      </w:r>
      <w:r w:rsidRPr="00306533">
        <w:rPr>
          <w:rFonts w:ascii="Courier New" w:hAnsi="Courier New" w:cs="Courier New"/>
          <w:u w:val="single"/>
        </w:rPr>
        <w:tab/>
        <w:t xml:space="preserve">If any provision, clause, sentence, or paragraph of this article or the application thereof to any person or circumstances shall be held invalid, that invalidity shall not affect the other provisions of this article which can be given effect without the invalid provision or application, and to this end the provisions of this article are declared to be severable. </w:t>
      </w:r>
    </w:p>
    <w:p w:rsidR="00776F4D" w:rsidRPr="00BF5CAA" w:rsidRDefault="00776F4D" w:rsidP="00E11259">
      <w:pPr>
        <w:ind w:left="720" w:firstLine="720"/>
        <w:jc w:val="both"/>
        <w:rPr>
          <w:rFonts w:ascii="Courier New" w:hAnsi="Courier New" w:cs="Courier New"/>
          <w:b/>
          <w:u w:val="single"/>
        </w:rPr>
      </w:pPr>
      <w:r w:rsidRPr="00BF5CAA">
        <w:rPr>
          <w:rFonts w:ascii="Courier New" w:hAnsi="Courier New" w:cs="Courier New"/>
          <w:b/>
          <w:u w:val="single"/>
        </w:rPr>
        <w:t xml:space="preserve">Sec. 12:601.1. - Regulations. </w:t>
      </w:r>
    </w:p>
    <w:p w:rsidR="00776F4D" w:rsidRPr="00306533" w:rsidRDefault="008A2AE5" w:rsidP="00E11259">
      <w:pPr>
        <w:ind w:left="1440"/>
        <w:jc w:val="both"/>
        <w:rPr>
          <w:rFonts w:ascii="Courier New" w:hAnsi="Courier New" w:cs="Courier New"/>
          <w:u w:val="single"/>
        </w:rPr>
      </w:pPr>
      <w:r w:rsidRPr="00881CDB">
        <w:rPr>
          <w:rFonts w:ascii="Courier New" w:hAnsi="Courier New" w:cs="Courier New"/>
          <w:u w:val="single"/>
        </w:rPr>
        <w:t>All fire departments in the City of Baton Rouge and the unincorporated areas of East Baton Rouge Parish</w:t>
      </w:r>
      <w:r w:rsidR="00C241A8">
        <w:rPr>
          <w:rFonts w:ascii="Courier New" w:hAnsi="Courier New" w:cs="Courier New"/>
          <w:u w:val="single"/>
        </w:rPr>
        <w:t xml:space="preserve"> </w:t>
      </w:r>
      <w:r w:rsidR="00776F4D" w:rsidRPr="00306533">
        <w:rPr>
          <w:rFonts w:ascii="Courier New" w:hAnsi="Courier New" w:cs="Courier New"/>
          <w:u w:val="single"/>
        </w:rPr>
        <w:t xml:space="preserve">may promulgate rules and regulations in accordance with the provisions contained in this article and such other rules and regulations as may be necessary for the purpose of implementing and carrying out the provisions of this article. </w:t>
      </w:r>
    </w:p>
    <w:p w:rsidR="00776F4D" w:rsidRPr="00BF5CAA" w:rsidRDefault="00776F4D" w:rsidP="00E11259">
      <w:pPr>
        <w:ind w:left="720" w:firstLine="720"/>
        <w:jc w:val="both"/>
        <w:rPr>
          <w:rFonts w:ascii="Courier New" w:hAnsi="Courier New" w:cs="Courier New"/>
          <w:b/>
          <w:u w:val="single"/>
        </w:rPr>
      </w:pPr>
      <w:r w:rsidRPr="00BF5CAA">
        <w:rPr>
          <w:rFonts w:ascii="Courier New" w:hAnsi="Courier New" w:cs="Courier New"/>
          <w:b/>
          <w:u w:val="single"/>
        </w:rPr>
        <w:t xml:space="preserve">Sec. 12:601.2. - Enforcement. </w:t>
      </w:r>
    </w:p>
    <w:p w:rsidR="00776F4D" w:rsidRPr="00306533" w:rsidRDefault="00776F4D" w:rsidP="00E11259">
      <w:pPr>
        <w:ind w:left="1440"/>
        <w:jc w:val="both"/>
        <w:rPr>
          <w:rFonts w:ascii="Courier New" w:hAnsi="Courier New" w:cs="Courier New"/>
          <w:u w:val="single"/>
        </w:rPr>
      </w:pPr>
      <w:r w:rsidRPr="00881CDB">
        <w:rPr>
          <w:rFonts w:ascii="Courier New" w:hAnsi="Courier New" w:cs="Courier New"/>
          <w:u w:val="single"/>
        </w:rPr>
        <w:t>(a)</w:t>
      </w:r>
      <w:r w:rsidRPr="00881CDB">
        <w:rPr>
          <w:rFonts w:ascii="Courier New" w:hAnsi="Courier New" w:cs="Courier New"/>
          <w:u w:val="single"/>
        </w:rPr>
        <w:tab/>
        <w:t xml:space="preserve">The </w:t>
      </w:r>
      <w:r w:rsidR="00881CDB">
        <w:rPr>
          <w:rFonts w:ascii="Courier New" w:hAnsi="Courier New" w:cs="Courier New"/>
          <w:u w:val="single"/>
        </w:rPr>
        <w:t>Baton Rouge Fire Department and any fire department in the unincorporated areas of East Baton Rouge Parish has the power to enforce the provisions of this ordinance</w:t>
      </w:r>
      <w:r w:rsidRPr="00881CDB">
        <w:rPr>
          <w:rFonts w:ascii="Courier New" w:hAnsi="Courier New" w:cs="Courier New"/>
          <w:u w:val="single"/>
        </w:rPr>
        <w:t>.</w:t>
      </w:r>
      <w:r w:rsidRPr="00306533">
        <w:rPr>
          <w:rFonts w:ascii="Courier New" w:hAnsi="Courier New" w:cs="Courier New"/>
          <w:u w:val="single"/>
        </w:rPr>
        <w:t xml:space="preserve"> </w:t>
      </w:r>
    </w:p>
    <w:p w:rsidR="00776F4D" w:rsidRPr="00306533" w:rsidRDefault="00776F4D" w:rsidP="00E11259">
      <w:pPr>
        <w:ind w:left="1440"/>
        <w:jc w:val="both"/>
        <w:rPr>
          <w:rFonts w:ascii="Courier New" w:hAnsi="Courier New" w:cs="Courier New"/>
          <w:u w:val="single"/>
        </w:rPr>
      </w:pPr>
      <w:r w:rsidRPr="00306533">
        <w:rPr>
          <w:rFonts w:ascii="Courier New" w:hAnsi="Courier New" w:cs="Courier New"/>
          <w:u w:val="single"/>
        </w:rPr>
        <w:t>(b)</w:t>
      </w:r>
      <w:r w:rsidRPr="00306533">
        <w:rPr>
          <w:rFonts w:ascii="Courier New" w:hAnsi="Courier New" w:cs="Courier New"/>
          <w:u w:val="single"/>
        </w:rPr>
        <w:tab/>
        <w:t xml:space="preserve">Notice of the provisions of this article shall be given to all business establishments applying for a certificate of occupancy from the </w:t>
      </w:r>
      <w:r>
        <w:rPr>
          <w:rFonts w:ascii="Courier New" w:hAnsi="Courier New" w:cs="Courier New"/>
          <w:u w:val="single"/>
        </w:rPr>
        <w:t>division of permits and inspections</w:t>
      </w:r>
      <w:r w:rsidRPr="00306533">
        <w:rPr>
          <w:rFonts w:ascii="Courier New" w:hAnsi="Courier New" w:cs="Courier New"/>
          <w:u w:val="single"/>
        </w:rPr>
        <w:t xml:space="preserve">. </w:t>
      </w:r>
    </w:p>
    <w:p w:rsidR="00776F4D" w:rsidRPr="00306533" w:rsidRDefault="00776F4D" w:rsidP="00E11259">
      <w:pPr>
        <w:ind w:left="1440"/>
        <w:jc w:val="both"/>
        <w:rPr>
          <w:rFonts w:ascii="Courier New" w:hAnsi="Courier New" w:cs="Courier New"/>
          <w:u w:val="single"/>
        </w:rPr>
      </w:pPr>
      <w:r w:rsidRPr="00306533">
        <w:rPr>
          <w:rFonts w:ascii="Courier New" w:hAnsi="Courier New" w:cs="Courier New"/>
          <w:u w:val="single"/>
        </w:rPr>
        <w:t>(c)</w:t>
      </w:r>
      <w:r w:rsidRPr="00306533">
        <w:rPr>
          <w:rFonts w:ascii="Courier New" w:hAnsi="Courier New" w:cs="Courier New"/>
          <w:u w:val="single"/>
        </w:rPr>
        <w:tab/>
        <w:t xml:space="preserve">Any person who desires to register a complaint under this article may do so by contacting the </w:t>
      </w:r>
      <w:r w:rsidR="008A2AE5" w:rsidRPr="00881CDB">
        <w:rPr>
          <w:rFonts w:ascii="Courier New" w:hAnsi="Courier New" w:cs="Courier New"/>
          <w:u w:val="single"/>
        </w:rPr>
        <w:t>Baton Rouge Fire Department,</w:t>
      </w:r>
      <w:r w:rsidR="008A2AE5">
        <w:rPr>
          <w:rFonts w:ascii="Courier New" w:hAnsi="Courier New" w:cs="Courier New"/>
          <w:u w:val="single"/>
        </w:rPr>
        <w:t xml:space="preserve"> the fire department having jurisdiction over the location of the violation, the </w:t>
      </w:r>
      <w:r w:rsidRPr="00306533">
        <w:rPr>
          <w:rFonts w:ascii="Courier New" w:hAnsi="Courier New" w:cs="Courier New"/>
          <w:u w:val="single"/>
        </w:rPr>
        <w:t>city's 311 Service Center</w:t>
      </w:r>
      <w:r>
        <w:rPr>
          <w:rFonts w:ascii="Courier New" w:hAnsi="Courier New" w:cs="Courier New"/>
          <w:u w:val="single"/>
        </w:rPr>
        <w:t>, either via the 311 call center, the 311 website, or the 311 app.</w:t>
      </w:r>
      <w:r w:rsidRPr="00306533">
        <w:rPr>
          <w:rFonts w:ascii="Courier New" w:hAnsi="Courier New" w:cs="Courier New"/>
          <w:u w:val="single"/>
        </w:rPr>
        <w:t xml:space="preserve"> </w:t>
      </w:r>
    </w:p>
    <w:p w:rsidR="00776F4D" w:rsidRPr="00306533" w:rsidRDefault="00776F4D" w:rsidP="00E11259">
      <w:pPr>
        <w:ind w:left="1440"/>
        <w:jc w:val="both"/>
        <w:rPr>
          <w:rFonts w:ascii="Courier New" w:hAnsi="Courier New" w:cs="Courier New"/>
          <w:u w:val="single"/>
        </w:rPr>
      </w:pPr>
      <w:r w:rsidRPr="00306533">
        <w:rPr>
          <w:rFonts w:ascii="Courier New" w:hAnsi="Courier New" w:cs="Courier New"/>
          <w:u w:val="single"/>
        </w:rPr>
        <w:t>(d)</w:t>
      </w:r>
      <w:r w:rsidRPr="00306533">
        <w:rPr>
          <w:rFonts w:ascii="Courier New" w:hAnsi="Courier New" w:cs="Courier New"/>
          <w:u w:val="single"/>
        </w:rPr>
        <w:tab/>
        <w:t xml:space="preserve">An owner, manager, operator, or employer of an area where smoking or vaping is prohibited under this article shall direct a person who is smoking or vaping in violation of this article to extinguish or turn off the product. If the person does not stop such use, the owner, manager, operator, or employer shall, if applicable, refuse service and shall immediately ask the person to leave the premises. </w:t>
      </w:r>
    </w:p>
    <w:p w:rsidR="00776F4D" w:rsidRPr="00306533" w:rsidRDefault="00776F4D" w:rsidP="00E11259">
      <w:pPr>
        <w:ind w:left="1440"/>
        <w:jc w:val="both"/>
        <w:rPr>
          <w:rFonts w:ascii="Courier New" w:hAnsi="Courier New" w:cs="Courier New"/>
          <w:u w:val="single"/>
        </w:rPr>
      </w:pPr>
      <w:r w:rsidRPr="00306533">
        <w:rPr>
          <w:rFonts w:ascii="Courier New" w:hAnsi="Courier New" w:cs="Courier New"/>
          <w:u w:val="single"/>
        </w:rPr>
        <w:t>(</w:t>
      </w:r>
      <w:r w:rsidR="00ED4BC9">
        <w:rPr>
          <w:rFonts w:ascii="Courier New" w:hAnsi="Courier New" w:cs="Courier New"/>
          <w:u w:val="single"/>
        </w:rPr>
        <w:t>e</w:t>
      </w:r>
      <w:r w:rsidRPr="00306533">
        <w:rPr>
          <w:rFonts w:ascii="Courier New" w:hAnsi="Courier New" w:cs="Courier New"/>
          <w:u w:val="single"/>
        </w:rPr>
        <w:t>)</w:t>
      </w:r>
      <w:r w:rsidRPr="00306533">
        <w:rPr>
          <w:rFonts w:ascii="Courier New" w:hAnsi="Courier New" w:cs="Courier New"/>
          <w:u w:val="single"/>
        </w:rPr>
        <w:tab/>
        <w:t xml:space="preserve">In addition to the remedies provided by the provisions of this section, the </w:t>
      </w:r>
      <w:r w:rsidR="00384192">
        <w:rPr>
          <w:rFonts w:ascii="Courier New" w:hAnsi="Courier New" w:cs="Courier New"/>
          <w:u w:val="single"/>
        </w:rPr>
        <w:t>City-Parish</w:t>
      </w:r>
      <w:r w:rsidRPr="00306533">
        <w:rPr>
          <w:rFonts w:ascii="Courier New" w:hAnsi="Courier New" w:cs="Courier New"/>
          <w:u w:val="single"/>
        </w:rPr>
        <w:t xml:space="preserve"> may apply for injunctive relief to enforce those provisions in any court of competent jurisdiction. </w:t>
      </w:r>
    </w:p>
    <w:p w:rsidR="00776F4D" w:rsidRDefault="00ED4BC9" w:rsidP="00E11259">
      <w:pPr>
        <w:ind w:left="1440"/>
        <w:jc w:val="both"/>
        <w:rPr>
          <w:rFonts w:ascii="Courier New" w:hAnsi="Courier New" w:cs="Courier New"/>
          <w:u w:val="single"/>
        </w:rPr>
      </w:pPr>
      <w:r>
        <w:rPr>
          <w:rFonts w:ascii="Courier New" w:hAnsi="Courier New" w:cs="Courier New"/>
          <w:u w:val="single"/>
        </w:rPr>
        <w:t>(f</w:t>
      </w:r>
      <w:r w:rsidR="00776F4D" w:rsidRPr="00306533">
        <w:rPr>
          <w:rFonts w:ascii="Courier New" w:hAnsi="Courier New" w:cs="Courier New"/>
          <w:u w:val="single"/>
        </w:rPr>
        <w:t>)</w:t>
      </w:r>
      <w:r w:rsidR="00776F4D" w:rsidRPr="00306533">
        <w:rPr>
          <w:rFonts w:ascii="Courier New" w:hAnsi="Courier New" w:cs="Courier New"/>
          <w:u w:val="single"/>
        </w:rPr>
        <w:tab/>
      </w:r>
      <w:r w:rsidR="00881CDB">
        <w:rPr>
          <w:rFonts w:ascii="Courier New" w:hAnsi="Courier New" w:cs="Courier New"/>
          <w:u w:val="single"/>
        </w:rPr>
        <w:t>The fire departments in the City of Baton Rouge and the unincorporated areas of East Baton Rouge Parish</w:t>
      </w:r>
      <w:r w:rsidR="00881CDB" w:rsidRPr="00306533">
        <w:rPr>
          <w:rFonts w:ascii="Courier New" w:hAnsi="Courier New" w:cs="Courier New"/>
          <w:u w:val="single"/>
        </w:rPr>
        <w:t xml:space="preserve"> shall</w:t>
      </w:r>
      <w:r w:rsidR="00776F4D" w:rsidRPr="00306533">
        <w:rPr>
          <w:rFonts w:ascii="Courier New" w:hAnsi="Courier New" w:cs="Courier New"/>
          <w:u w:val="single"/>
        </w:rPr>
        <w:t xml:space="preserve"> seek to obtain voluntary compliance with this article by means of publicity and education programs, and the issuance of warnings, where appropriate.</w:t>
      </w:r>
    </w:p>
    <w:p w:rsidR="00776F4D" w:rsidRPr="00BF5CAA" w:rsidRDefault="00776F4D" w:rsidP="00E11259">
      <w:pPr>
        <w:ind w:left="720" w:firstLine="720"/>
        <w:jc w:val="both"/>
        <w:rPr>
          <w:rFonts w:ascii="Courier New" w:hAnsi="Courier New" w:cs="Courier New"/>
          <w:b/>
          <w:u w:val="single"/>
        </w:rPr>
      </w:pPr>
      <w:r w:rsidRPr="00BF5CAA">
        <w:rPr>
          <w:rFonts w:ascii="Courier New" w:hAnsi="Courier New" w:cs="Courier New"/>
          <w:b/>
          <w:u w:val="single"/>
        </w:rPr>
        <w:t>Sec. 12:601.3. -</w:t>
      </w:r>
      <w:r w:rsidRPr="00BF5CAA">
        <w:rPr>
          <w:b/>
        </w:rPr>
        <w:t xml:space="preserve"> </w:t>
      </w:r>
      <w:r w:rsidRPr="00BF5CAA">
        <w:rPr>
          <w:rFonts w:ascii="Courier New" w:hAnsi="Courier New" w:cs="Courier New"/>
          <w:b/>
          <w:u w:val="single"/>
        </w:rPr>
        <w:t xml:space="preserve">Violations and penalties. </w:t>
      </w:r>
    </w:p>
    <w:p w:rsidR="00776F4D" w:rsidRDefault="00776F4D" w:rsidP="00E11259">
      <w:pPr>
        <w:ind w:left="1440"/>
        <w:jc w:val="both"/>
        <w:rPr>
          <w:rFonts w:ascii="Courier New" w:hAnsi="Courier New" w:cs="Courier New"/>
          <w:u w:val="single"/>
        </w:rPr>
      </w:pPr>
      <w:r w:rsidRPr="00206A91">
        <w:rPr>
          <w:rFonts w:ascii="Courier New" w:hAnsi="Courier New" w:cs="Courier New"/>
          <w:u w:val="single"/>
        </w:rPr>
        <w:t>(a)</w:t>
      </w:r>
      <w:r w:rsidRPr="00206A91">
        <w:rPr>
          <w:rFonts w:ascii="Courier New" w:hAnsi="Courier New" w:cs="Courier New"/>
          <w:u w:val="single"/>
        </w:rPr>
        <w:tab/>
        <w:t>It shall be unlawful for any person who owns, manages, operates</w:t>
      </w:r>
      <w:r w:rsidR="00495287">
        <w:rPr>
          <w:rFonts w:ascii="Courier New" w:hAnsi="Courier New" w:cs="Courier New"/>
          <w:u w:val="single"/>
        </w:rPr>
        <w:t>,</w:t>
      </w:r>
      <w:r w:rsidRPr="00206A91">
        <w:rPr>
          <w:rFonts w:ascii="Courier New" w:hAnsi="Courier New" w:cs="Courier New"/>
          <w:u w:val="single"/>
        </w:rPr>
        <w:t xml:space="preserve"> or otherwise controls the use of premises in which smoking or vaping is prohibited pursuant this ordinance</w:t>
      </w:r>
      <w:r w:rsidR="00495287">
        <w:rPr>
          <w:rFonts w:ascii="Courier New" w:hAnsi="Courier New" w:cs="Courier New"/>
          <w:u w:val="single"/>
        </w:rPr>
        <w:t xml:space="preserve"> </w:t>
      </w:r>
      <w:r w:rsidR="00495287" w:rsidRPr="00495287">
        <w:rPr>
          <w:rFonts w:ascii="Courier New" w:hAnsi="Courier New" w:cs="Courier New"/>
          <w:u w:val="single"/>
        </w:rPr>
        <w:t>to fail to comply with the requirements of this ordinance</w:t>
      </w:r>
      <w:r>
        <w:rPr>
          <w:rFonts w:ascii="Courier New" w:hAnsi="Courier New" w:cs="Courier New"/>
          <w:u w:val="single"/>
        </w:rPr>
        <w:t xml:space="preserve">.  </w:t>
      </w:r>
    </w:p>
    <w:p w:rsidR="00776F4D" w:rsidRPr="00206A91" w:rsidRDefault="00776F4D" w:rsidP="00E11259">
      <w:pPr>
        <w:ind w:left="1440"/>
        <w:jc w:val="both"/>
        <w:rPr>
          <w:rFonts w:ascii="Courier New" w:hAnsi="Courier New" w:cs="Courier New"/>
          <w:u w:val="single"/>
        </w:rPr>
      </w:pPr>
      <w:r w:rsidRPr="00206A91">
        <w:rPr>
          <w:rFonts w:ascii="Courier New" w:hAnsi="Courier New" w:cs="Courier New"/>
          <w:u w:val="single"/>
        </w:rPr>
        <w:t>(b)</w:t>
      </w:r>
      <w:r w:rsidRPr="00206A91">
        <w:rPr>
          <w:rFonts w:ascii="Courier New" w:hAnsi="Courier New" w:cs="Courier New"/>
          <w:u w:val="single"/>
        </w:rPr>
        <w:tab/>
        <w:t xml:space="preserve">It shall be unlawful for any person to smoke or vape in any area where smoking or vaping is prohibited. </w:t>
      </w:r>
    </w:p>
    <w:p w:rsidR="00786913" w:rsidRDefault="00776F4D" w:rsidP="00E11259">
      <w:pPr>
        <w:ind w:left="1440"/>
        <w:jc w:val="both"/>
        <w:rPr>
          <w:rFonts w:ascii="Courier New" w:hAnsi="Courier New" w:cs="Courier New"/>
          <w:u w:val="single"/>
        </w:rPr>
      </w:pPr>
      <w:r w:rsidRPr="00C241A8">
        <w:rPr>
          <w:rFonts w:ascii="Courier New" w:hAnsi="Courier New" w:cs="Courier New"/>
          <w:u w:val="single"/>
        </w:rPr>
        <w:lastRenderedPageBreak/>
        <w:t>(c)</w:t>
      </w:r>
      <w:r w:rsidRPr="00C241A8">
        <w:rPr>
          <w:rFonts w:ascii="Courier New" w:hAnsi="Courier New" w:cs="Courier New"/>
          <w:u w:val="single"/>
        </w:rPr>
        <w:tab/>
        <w:t xml:space="preserve">Every person who violates subsection (a) of this section shall, for a first violation thereof, be liable for a fine of not more than $500.00; for a second violation, both of which were committed within a period of 12 months, be liable for a fine of not more than $700.00; and for a third or subsequent violation, all of which were committed within a period of 12 months, be liable for a fine of not more than $900.00. </w:t>
      </w:r>
      <w:r w:rsidR="008A2AE5">
        <w:rPr>
          <w:rFonts w:ascii="Courier New" w:hAnsi="Courier New" w:cs="Courier New"/>
          <w:u w:val="single"/>
        </w:rPr>
        <w:t xml:space="preserve">Any person who violates subsection (a) of this section five or more times within a twelve (12) month period shall be subject to a revocation of the occupancy permit for the location in which the violations occur.  </w:t>
      </w:r>
    </w:p>
    <w:p w:rsidR="00776F4D" w:rsidRPr="00206A91" w:rsidRDefault="00786913" w:rsidP="00E11259">
      <w:pPr>
        <w:ind w:left="1440"/>
        <w:jc w:val="both"/>
        <w:rPr>
          <w:rFonts w:ascii="Courier New" w:hAnsi="Courier New" w:cs="Courier New"/>
          <w:u w:val="single"/>
        </w:rPr>
      </w:pPr>
      <w:r>
        <w:rPr>
          <w:rFonts w:ascii="Courier New" w:hAnsi="Courier New" w:cs="Courier New"/>
          <w:u w:val="single"/>
        </w:rPr>
        <w:t xml:space="preserve">(d)  </w:t>
      </w:r>
      <w:r w:rsidR="00776F4D" w:rsidRPr="00C241A8">
        <w:rPr>
          <w:rFonts w:ascii="Courier New" w:hAnsi="Courier New" w:cs="Courier New"/>
          <w:u w:val="single"/>
        </w:rPr>
        <w:t>Every person who violates subsection (b) of this section shall be liable for a fine of up to $50.00 for each violation.</w:t>
      </w:r>
      <w:r w:rsidR="00776F4D" w:rsidRPr="00206A91">
        <w:rPr>
          <w:rFonts w:ascii="Courier New" w:hAnsi="Courier New" w:cs="Courier New"/>
          <w:u w:val="single"/>
        </w:rPr>
        <w:t xml:space="preserve"> </w:t>
      </w:r>
    </w:p>
    <w:p w:rsidR="00776F4D" w:rsidRPr="00206A91" w:rsidRDefault="00786913" w:rsidP="00E11259">
      <w:pPr>
        <w:ind w:left="1440"/>
        <w:jc w:val="both"/>
        <w:rPr>
          <w:rFonts w:ascii="Courier New" w:hAnsi="Courier New" w:cs="Courier New"/>
          <w:u w:val="single"/>
        </w:rPr>
      </w:pPr>
      <w:r>
        <w:rPr>
          <w:rFonts w:ascii="Courier New" w:hAnsi="Courier New" w:cs="Courier New"/>
          <w:u w:val="single"/>
        </w:rPr>
        <w:t>(e</w:t>
      </w:r>
      <w:r w:rsidR="00776F4D" w:rsidRPr="00206A91">
        <w:rPr>
          <w:rFonts w:ascii="Courier New" w:hAnsi="Courier New" w:cs="Courier New"/>
          <w:u w:val="single"/>
        </w:rPr>
        <w:t>)</w:t>
      </w:r>
      <w:r w:rsidR="00776F4D" w:rsidRPr="00206A91">
        <w:rPr>
          <w:rFonts w:ascii="Courier New" w:hAnsi="Courier New" w:cs="Courier New"/>
          <w:u w:val="single"/>
        </w:rPr>
        <w:tab/>
        <w:t xml:space="preserve">Proceedings for </w:t>
      </w:r>
      <w:r w:rsidR="00776F4D">
        <w:rPr>
          <w:rFonts w:ascii="Courier New" w:hAnsi="Courier New" w:cs="Courier New"/>
          <w:u w:val="single"/>
        </w:rPr>
        <w:t>violations of this article may</w:t>
      </w:r>
      <w:r w:rsidR="00776F4D" w:rsidRPr="00206A91">
        <w:rPr>
          <w:rFonts w:ascii="Courier New" w:hAnsi="Courier New" w:cs="Courier New"/>
          <w:u w:val="single"/>
        </w:rPr>
        <w:t xml:space="preserve"> be initiated by issuance of an affidavit or summons to appear in</w:t>
      </w:r>
      <w:r w:rsidR="00776F4D">
        <w:rPr>
          <w:rFonts w:ascii="Courier New" w:hAnsi="Courier New" w:cs="Courier New"/>
          <w:u w:val="single"/>
        </w:rPr>
        <w:t xml:space="preserve"> Baton Rouge City Court </w:t>
      </w:r>
      <w:r w:rsidR="00776F4D" w:rsidRPr="00206A91">
        <w:rPr>
          <w:rFonts w:ascii="Courier New" w:hAnsi="Courier New" w:cs="Courier New"/>
          <w:u w:val="single"/>
        </w:rPr>
        <w:t xml:space="preserve">or brought by the appropriate department or agency to administrative adjudication. When applicable, the court or hearing officer </w:t>
      </w:r>
      <w:r w:rsidR="00776F4D">
        <w:rPr>
          <w:rFonts w:ascii="Courier New" w:hAnsi="Courier New" w:cs="Courier New"/>
          <w:u w:val="single"/>
        </w:rPr>
        <w:t>may</w:t>
      </w:r>
      <w:r w:rsidR="00776F4D" w:rsidRPr="00206A91">
        <w:rPr>
          <w:rFonts w:ascii="Courier New" w:hAnsi="Courier New" w:cs="Courier New"/>
          <w:u w:val="single"/>
        </w:rPr>
        <w:t xml:space="preserve"> order abatement of the conditions constituting the violation. If a person found </w:t>
      </w:r>
      <w:r w:rsidR="008A2AE5">
        <w:rPr>
          <w:rFonts w:ascii="Courier New" w:hAnsi="Courier New" w:cs="Courier New"/>
          <w:u w:val="single"/>
        </w:rPr>
        <w:t xml:space="preserve">liable </w:t>
      </w:r>
      <w:r w:rsidR="00776F4D" w:rsidRPr="00206A91">
        <w:rPr>
          <w:rFonts w:ascii="Courier New" w:hAnsi="Courier New" w:cs="Courier New"/>
          <w:u w:val="single"/>
        </w:rPr>
        <w:t xml:space="preserve">for violating this article can demonstrate the inability to pay the penalty imposed, that person shall be ordered in lieu of the fine, to perform community service. </w:t>
      </w:r>
    </w:p>
    <w:p w:rsidR="00776F4D" w:rsidRPr="00206A91" w:rsidRDefault="00786913" w:rsidP="00E11259">
      <w:pPr>
        <w:ind w:left="1440"/>
        <w:jc w:val="both"/>
        <w:rPr>
          <w:rFonts w:ascii="Courier New" w:hAnsi="Courier New" w:cs="Courier New"/>
          <w:u w:val="single"/>
        </w:rPr>
      </w:pPr>
      <w:r>
        <w:rPr>
          <w:rFonts w:ascii="Courier New" w:hAnsi="Courier New" w:cs="Courier New"/>
          <w:u w:val="single"/>
        </w:rPr>
        <w:t>(f</w:t>
      </w:r>
      <w:r w:rsidR="00776F4D" w:rsidRPr="00206A91">
        <w:rPr>
          <w:rFonts w:ascii="Courier New" w:hAnsi="Courier New" w:cs="Courier New"/>
          <w:u w:val="single"/>
        </w:rPr>
        <w:t>)</w:t>
      </w:r>
      <w:r w:rsidR="00776F4D" w:rsidRPr="00206A91">
        <w:rPr>
          <w:rFonts w:ascii="Courier New" w:hAnsi="Courier New" w:cs="Courier New"/>
          <w:u w:val="single"/>
        </w:rPr>
        <w:tab/>
        <w:t xml:space="preserve">The penalties provided by this section shall be in addition to any other penalty imposed by any other provision of law or regulation. </w:t>
      </w:r>
    </w:p>
    <w:p w:rsidR="00776F4D" w:rsidRPr="00206A91" w:rsidRDefault="00786913" w:rsidP="00E11259">
      <w:pPr>
        <w:ind w:left="1440"/>
        <w:jc w:val="both"/>
        <w:rPr>
          <w:rFonts w:ascii="Courier New" w:hAnsi="Courier New" w:cs="Courier New"/>
          <w:u w:val="single"/>
        </w:rPr>
      </w:pPr>
      <w:r>
        <w:rPr>
          <w:rFonts w:ascii="Courier New" w:hAnsi="Courier New" w:cs="Courier New"/>
          <w:u w:val="single"/>
        </w:rPr>
        <w:t>(g</w:t>
      </w:r>
      <w:r w:rsidR="00776F4D" w:rsidRPr="00206A91">
        <w:rPr>
          <w:rFonts w:ascii="Courier New" w:hAnsi="Courier New" w:cs="Courier New"/>
          <w:u w:val="single"/>
        </w:rPr>
        <w:t>)</w:t>
      </w:r>
      <w:r w:rsidR="00776F4D" w:rsidRPr="00206A91">
        <w:rPr>
          <w:rFonts w:ascii="Courier New" w:hAnsi="Courier New" w:cs="Courier New"/>
          <w:u w:val="single"/>
        </w:rPr>
        <w:tab/>
        <w:t xml:space="preserve">In addition to the fines established by this section, violation of this article by a person who owns, manages, operates, or otherwise controls a public place or place of employment may result in the suspension or revocation of any permit or license issued to the person for the premises on which the violation occurred. </w:t>
      </w:r>
    </w:p>
    <w:p w:rsidR="00776F4D" w:rsidRPr="00206A91" w:rsidRDefault="00786913" w:rsidP="00E11259">
      <w:pPr>
        <w:ind w:left="1440"/>
        <w:jc w:val="both"/>
        <w:rPr>
          <w:rFonts w:ascii="Courier New" w:hAnsi="Courier New" w:cs="Courier New"/>
          <w:u w:val="single"/>
        </w:rPr>
      </w:pPr>
      <w:r>
        <w:rPr>
          <w:rFonts w:ascii="Courier New" w:hAnsi="Courier New" w:cs="Courier New"/>
          <w:u w:val="single"/>
        </w:rPr>
        <w:t>(h</w:t>
      </w:r>
      <w:r w:rsidR="00776F4D" w:rsidRPr="00206A91">
        <w:rPr>
          <w:rFonts w:ascii="Courier New" w:hAnsi="Courier New" w:cs="Courier New"/>
          <w:u w:val="single"/>
        </w:rPr>
        <w:t>)</w:t>
      </w:r>
      <w:r w:rsidR="00776F4D" w:rsidRPr="00206A91">
        <w:rPr>
          <w:rFonts w:ascii="Courier New" w:hAnsi="Courier New" w:cs="Courier New"/>
          <w:u w:val="single"/>
        </w:rPr>
        <w:tab/>
        <w:t xml:space="preserve">Violation of this article is hereby declared to be a public nuisance, which may be abated by the </w:t>
      </w:r>
      <w:r w:rsidR="001D5360">
        <w:rPr>
          <w:rFonts w:ascii="Courier New" w:hAnsi="Courier New" w:cs="Courier New"/>
          <w:u w:val="single"/>
        </w:rPr>
        <w:t>City-Parish</w:t>
      </w:r>
      <w:r w:rsidR="00C241A8">
        <w:rPr>
          <w:rFonts w:ascii="Courier New" w:hAnsi="Courier New" w:cs="Courier New"/>
          <w:u w:val="single"/>
        </w:rPr>
        <w:t xml:space="preserve"> </w:t>
      </w:r>
      <w:r w:rsidR="00776F4D" w:rsidRPr="00206A91">
        <w:rPr>
          <w:rFonts w:ascii="Courier New" w:hAnsi="Courier New" w:cs="Courier New"/>
          <w:u w:val="single"/>
        </w:rPr>
        <w:t xml:space="preserve">by restraining order, preliminary and permanent injunction, or other means provided for by law, and the City </w:t>
      </w:r>
      <w:r w:rsidR="00776F4D">
        <w:rPr>
          <w:rFonts w:ascii="Courier New" w:hAnsi="Courier New" w:cs="Courier New"/>
          <w:u w:val="single"/>
        </w:rPr>
        <w:t>of Baton Rouge and Parish of East Baton Rouge</w:t>
      </w:r>
      <w:r w:rsidR="00776F4D" w:rsidRPr="00206A91">
        <w:rPr>
          <w:rFonts w:ascii="Courier New" w:hAnsi="Courier New" w:cs="Courier New"/>
          <w:u w:val="single"/>
        </w:rPr>
        <w:t xml:space="preserve"> may take action to recover the costs of the nuisance abatement. </w:t>
      </w:r>
    </w:p>
    <w:p w:rsidR="00776F4D" w:rsidRPr="00306533" w:rsidRDefault="00786913" w:rsidP="00E11259">
      <w:pPr>
        <w:ind w:left="1440"/>
        <w:jc w:val="both"/>
        <w:rPr>
          <w:rFonts w:ascii="Courier New" w:hAnsi="Courier New" w:cs="Courier New"/>
          <w:u w:val="single"/>
        </w:rPr>
      </w:pPr>
      <w:r>
        <w:rPr>
          <w:rFonts w:ascii="Courier New" w:hAnsi="Courier New" w:cs="Courier New"/>
          <w:u w:val="single"/>
        </w:rPr>
        <w:t>(i</w:t>
      </w:r>
      <w:r w:rsidR="00776F4D" w:rsidRPr="00206A91">
        <w:rPr>
          <w:rFonts w:ascii="Courier New" w:hAnsi="Courier New" w:cs="Courier New"/>
          <w:u w:val="single"/>
        </w:rPr>
        <w:t>)</w:t>
      </w:r>
      <w:r w:rsidR="00776F4D" w:rsidRPr="00206A91">
        <w:rPr>
          <w:rFonts w:ascii="Courier New" w:hAnsi="Courier New" w:cs="Courier New"/>
          <w:u w:val="single"/>
        </w:rPr>
        <w:tab/>
        <w:t xml:space="preserve">Each violation of this article shall be considered a separate and distinct violation. </w:t>
      </w:r>
      <w:r w:rsidR="00776F4D">
        <w:rPr>
          <w:rFonts w:ascii="Courier New" w:hAnsi="Courier New" w:cs="Courier New"/>
          <w:u w:val="single"/>
        </w:rPr>
        <w:t xml:space="preserve"> </w:t>
      </w:r>
    </w:p>
    <w:p w:rsidR="00776F4D" w:rsidRPr="00BF5CAA" w:rsidRDefault="00776F4D" w:rsidP="00E11259">
      <w:pPr>
        <w:ind w:left="720" w:firstLine="720"/>
        <w:jc w:val="both"/>
        <w:rPr>
          <w:rFonts w:ascii="Courier New" w:hAnsi="Courier New" w:cs="Courier New"/>
          <w:b/>
        </w:rPr>
      </w:pPr>
      <w:r w:rsidRPr="00BF5CAA">
        <w:rPr>
          <w:rFonts w:ascii="Courier New" w:hAnsi="Courier New" w:cs="Courier New"/>
          <w:b/>
        </w:rPr>
        <w:t>Sec. 12:602. - Prohibition of smoking in</w:t>
      </w:r>
      <w:r w:rsidR="00BB61AC">
        <w:rPr>
          <w:rFonts w:ascii="Courier New" w:hAnsi="Courier New" w:cs="Courier New"/>
          <w:b/>
        </w:rPr>
        <w:t xml:space="preserve"> </w:t>
      </w:r>
      <w:r w:rsidR="00BB61AC">
        <w:rPr>
          <w:rFonts w:ascii="Courier New" w:hAnsi="Courier New" w:cs="Courier New"/>
          <w:b/>
          <w:u w:val="single"/>
        </w:rPr>
        <w:t>enclosed areas of</w:t>
      </w:r>
      <w:r w:rsidRPr="00BF5CAA">
        <w:rPr>
          <w:rFonts w:ascii="Courier New" w:hAnsi="Courier New" w:cs="Courier New"/>
          <w:b/>
        </w:rPr>
        <w:t xml:space="preserve"> </w:t>
      </w:r>
      <w:r w:rsidRPr="008A2AE5">
        <w:rPr>
          <w:rFonts w:ascii="Courier New" w:hAnsi="Courier New" w:cs="Courier New"/>
          <w:b/>
        </w:rPr>
        <w:t>public</w:t>
      </w:r>
      <w:r w:rsidRPr="00BF5CAA">
        <w:rPr>
          <w:rFonts w:ascii="Courier New" w:hAnsi="Courier New" w:cs="Courier New"/>
          <w:b/>
        </w:rPr>
        <w:t xml:space="preserve"> places. </w:t>
      </w:r>
    </w:p>
    <w:p w:rsidR="00776F4D" w:rsidRDefault="00776F4D" w:rsidP="00E11259">
      <w:pPr>
        <w:ind w:left="1440"/>
        <w:jc w:val="both"/>
        <w:rPr>
          <w:rFonts w:ascii="Courier New" w:hAnsi="Courier New" w:cs="Courier New"/>
        </w:rPr>
      </w:pPr>
      <w:r w:rsidRPr="00B15D7E">
        <w:rPr>
          <w:rFonts w:ascii="Courier New" w:hAnsi="Courier New" w:cs="Courier New"/>
        </w:rPr>
        <w:t>(a)</w:t>
      </w:r>
      <w:r>
        <w:rPr>
          <w:rFonts w:ascii="Courier New" w:hAnsi="Courier New" w:cs="Courier New"/>
        </w:rPr>
        <w:t xml:space="preserve"> </w:t>
      </w:r>
      <w:r>
        <w:rPr>
          <w:rFonts w:ascii="Courier New" w:hAnsi="Courier New" w:cs="Courier New"/>
          <w:u w:val="single"/>
        </w:rPr>
        <w:t xml:space="preserve">Except as otherwise provided by this Chapter, </w:t>
      </w:r>
      <w:r w:rsidRPr="00206A91">
        <w:rPr>
          <w:rFonts w:ascii="Courier New" w:hAnsi="Courier New" w:cs="Courier New"/>
        </w:rPr>
        <w:t>smoking</w:t>
      </w:r>
      <w:r>
        <w:rPr>
          <w:rFonts w:ascii="Courier New" w:hAnsi="Courier New" w:cs="Courier New"/>
        </w:rPr>
        <w:t xml:space="preserve"> </w:t>
      </w:r>
      <w:r>
        <w:rPr>
          <w:rFonts w:ascii="Courier New" w:hAnsi="Courier New" w:cs="Courier New"/>
          <w:u w:val="single"/>
        </w:rPr>
        <w:t>and vaping</w:t>
      </w:r>
      <w:r w:rsidR="00BB61AC">
        <w:rPr>
          <w:rFonts w:ascii="Courier New" w:hAnsi="Courier New" w:cs="Courier New"/>
          <w:u w:val="single"/>
        </w:rPr>
        <w:t xml:space="preserve"> are</w:t>
      </w:r>
      <w:r w:rsidRPr="00B15D7E">
        <w:rPr>
          <w:rFonts w:ascii="Courier New" w:hAnsi="Courier New" w:cs="Courier New"/>
        </w:rPr>
        <w:t xml:space="preserve"> </w:t>
      </w:r>
      <w:r w:rsidRPr="00BB61AC">
        <w:rPr>
          <w:rFonts w:ascii="Courier New" w:hAnsi="Courier New" w:cs="Courier New"/>
          <w:strike/>
        </w:rPr>
        <w:t>is</w:t>
      </w:r>
      <w:r w:rsidRPr="00B15D7E">
        <w:rPr>
          <w:rFonts w:ascii="Courier New" w:hAnsi="Courier New" w:cs="Courier New"/>
        </w:rPr>
        <w:t xml:space="preserve"> prohibited in all enclosed areas </w:t>
      </w:r>
      <w:r>
        <w:rPr>
          <w:rFonts w:ascii="Courier New" w:hAnsi="Courier New" w:cs="Courier New"/>
        </w:rPr>
        <w:t xml:space="preserve">in </w:t>
      </w:r>
      <w:r w:rsidR="005B6D54">
        <w:rPr>
          <w:rFonts w:ascii="Courier New" w:hAnsi="Courier New" w:cs="Courier New"/>
          <w:u w:val="single"/>
        </w:rPr>
        <w:t>any Public Place</w:t>
      </w:r>
      <w:r w:rsidR="00BB61AC">
        <w:rPr>
          <w:rFonts w:ascii="Courier New" w:hAnsi="Courier New" w:cs="Courier New"/>
        </w:rPr>
        <w:t>.</w:t>
      </w:r>
    </w:p>
    <w:p w:rsidR="00BB61AC" w:rsidRPr="00B15D7E" w:rsidRDefault="00BB61AC" w:rsidP="00E11259">
      <w:pPr>
        <w:ind w:left="1440"/>
        <w:jc w:val="both"/>
        <w:rPr>
          <w:rFonts w:ascii="Courier New" w:hAnsi="Courier New" w:cs="Courier New"/>
        </w:rPr>
      </w:pPr>
      <w:r>
        <w:rPr>
          <w:rFonts w:ascii="Courier New" w:hAnsi="Courier New" w:cs="Courier New"/>
          <w:u w:val="single"/>
        </w:rPr>
        <w:t xml:space="preserve">(b)  Except as otherwise provided by this Chapter, smoking and vaping are prohibited in all enclosed areas in </w:t>
      </w:r>
      <w:r w:rsidR="005B6D54">
        <w:rPr>
          <w:rFonts w:ascii="Courier New" w:hAnsi="Courier New" w:cs="Courier New"/>
          <w:u w:val="single"/>
        </w:rPr>
        <w:t xml:space="preserve">any </w:t>
      </w:r>
      <w:r>
        <w:rPr>
          <w:rFonts w:ascii="Courier New" w:hAnsi="Courier New" w:cs="Courier New"/>
          <w:u w:val="single"/>
        </w:rPr>
        <w:t xml:space="preserve">Place of Employment.  </w:t>
      </w:r>
    </w:p>
    <w:p w:rsidR="00776F4D" w:rsidRPr="00BB61AC" w:rsidRDefault="00776F4D" w:rsidP="001D759B">
      <w:pPr>
        <w:ind w:left="2160"/>
        <w:jc w:val="both"/>
        <w:rPr>
          <w:rFonts w:ascii="Courier New" w:hAnsi="Courier New" w:cs="Courier New"/>
          <w:strike/>
        </w:rPr>
      </w:pPr>
      <w:r w:rsidRPr="00BB61AC">
        <w:rPr>
          <w:rFonts w:ascii="Courier New" w:hAnsi="Courier New" w:cs="Courier New"/>
          <w:strike/>
        </w:rPr>
        <w:t>(1) Public transportation facilities, including, but not limited to, ticketing, boarding and waiting areas of public transit deposit.</w:t>
      </w:r>
    </w:p>
    <w:p w:rsidR="00776F4D" w:rsidRPr="00BB61AC" w:rsidRDefault="00776F4D" w:rsidP="001D759B">
      <w:pPr>
        <w:ind w:left="2160"/>
        <w:jc w:val="both"/>
        <w:rPr>
          <w:rFonts w:ascii="Courier New" w:hAnsi="Courier New" w:cs="Courier New"/>
        </w:rPr>
      </w:pPr>
      <w:r w:rsidRPr="00BB61AC">
        <w:rPr>
          <w:rFonts w:ascii="Courier New" w:hAnsi="Courier New" w:cs="Courier New"/>
          <w:strike/>
        </w:rPr>
        <w:t>(2) Public means of mass transportation, including, but not limited to, buses, vans, taxicabs</w:t>
      </w:r>
      <w:r w:rsidR="00BF5CAA" w:rsidRPr="00BB61AC">
        <w:rPr>
          <w:rFonts w:ascii="Courier New" w:hAnsi="Courier New" w:cs="Courier New"/>
          <w:strike/>
        </w:rPr>
        <w:t>, limousines,</w:t>
      </w:r>
      <w:r w:rsidRPr="00BB61AC">
        <w:rPr>
          <w:rFonts w:ascii="Courier New" w:hAnsi="Courier New" w:cs="Courier New"/>
          <w:strike/>
        </w:rPr>
        <w:t xml:space="preserve"> and all for-hire vehicles required to be licensed or franchised by the city-parish; as well as school busses.  </w:t>
      </w:r>
      <w:r w:rsidRPr="00BB61AC">
        <w:rPr>
          <w:rFonts w:ascii="Courier New" w:hAnsi="Courier New" w:cs="Courier New"/>
          <w:strike/>
        </w:rPr>
        <w:lastRenderedPageBreak/>
        <w:t>provided that this prohibition shall not apply to limousines.</w:t>
      </w:r>
    </w:p>
    <w:p w:rsidR="00776F4D" w:rsidRPr="00BF0D1E" w:rsidRDefault="00776F4D" w:rsidP="001D759B">
      <w:pPr>
        <w:ind w:left="1440" w:firstLine="720"/>
        <w:jc w:val="both"/>
        <w:rPr>
          <w:rFonts w:ascii="Courier New" w:hAnsi="Courier New" w:cs="Courier New"/>
          <w:strike/>
        </w:rPr>
      </w:pPr>
      <w:r w:rsidRPr="00B15D7E">
        <w:rPr>
          <w:rFonts w:ascii="Courier New" w:hAnsi="Courier New" w:cs="Courier New"/>
        </w:rPr>
        <w:t>(</w:t>
      </w:r>
      <w:r w:rsidRPr="00BF0D1E">
        <w:rPr>
          <w:rFonts w:ascii="Courier New" w:hAnsi="Courier New" w:cs="Courier New"/>
          <w:strike/>
        </w:rPr>
        <w:t>3) Public restrooms.</w:t>
      </w:r>
    </w:p>
    <w:p w:rsidR="00776F4D" w:rsidRPr="00BF0D1E" w:rsidRDefault="00776F4D" w:rsidP="001D759B">
      <w:pPr>
        <w:ind w:left="1440" w:firstLine="720"/>
        <w:jc w:val="both"/>
        <w:rPr>
          <w:rFonts w:ascii="Courier New" w:hAnsi="Courier New" w:cs="Courier New"/>
          <w:strike/>
        </w:rPr>
      </w:pPr>
      <w:r w:rsidRPr="00BF0D1E">
        <w:rPr>
          <w:rFonts w:ascii="Courier New" w:hAnsi="Courier New" w:cs="Courier New"/>
          <w:strike/>
        </w:rPr>
        <w:t>(4) Retail stores (other than retail tobacco stores).</w:t>
      </w:r>
    </w:p>
    <w:p w:rsidR="00776F4D" w:rsidRPr="00BF0D1E" w:rsidRDefault="00776F4D" w:rsidP="001D759B">
      <w:pPr>
        <w:ind w:left="2160"/>
        <w:jc w:val="both"/>
        <w:rPr>
          <w:rFonts w:ascii="Courier New" w:hAnsi="Courier New" w:cs="Courier New"/>
          <w:strike/>
        </w:rPr>
      </w:pPr>
      <w:r w:rsidRPr="00BF0D1E">
        <w:rPr>
          <w:rFonts w:ascii="Courier New" w:hAnsi="Courier New" w:cs="Courier New"/>
          <w:strike/>
        </w:rPr>
        <w:t>(5) Restaurants, except as provided in section 12:603(a).</w:t>
      </w:r>
    </w:p>
    <w:p w:rsidR="00BF0D1E" w:rsidRDefault="00776F4D" w:rsidP="001D759B">
      <w:pPr>
        <w:ind w:left="2160"/>
        <w:jc w:val="both"/>
        <w:rPr>
          <w:rFonts w:ascii="Courier New" w:hAnsi="Courier New" w:cs="Courier New"/>
          <w:strike/>
        </w:rPr>
      </w:pPr>
      <w:r w:rsidRPr="00BF0D1E">
        <w:rPr>
          <w:rFonts w:ascii="Courier New" w:hAnsi="Courier New" w:cs="Courier New"/>
          <w:strike/>
        </w:rPr>
        <w:t>(6) Business establishments</w:t>
      </w:r>
      <w:r w:rsidR="001D759B" w:rsidRPr="00BF0D1E">
        <w:rPr>
          <w:rFonts w:ascii="Courier New" w:hAnsi="Courier New" w:cs="Courier New"/>
          <w:strike/>
        </w:rPr>
        <w:t xml:space="preserve"> </w:t>
      </w:r>
      <w:r w:rsidRPr="00BF0D1E">
        <w:rPr>
          <w:rFonts w:ascii="Courier New" w:hAnsi="Courier New" w:cs="Courier New"/>
          <w:strike/>
        </w:rPr>
        <w:t>including banks, hotels, motels, offices where professional or consumer services are rendered, and nonprofit entities.</w:t>
      </w:r>
      <w:r w:rsidR="001D759B">
        <w:rPr>
          <w:rFonts w:ascii="Courier New" w:hAnsi="Courier New" w:cs="Courier New"/>
          <w:strike/>
        </w:rPr>
        <w:t xml:space="preserve"> </w:t>
      </w:r>
    </w:p>
    <w:p w:rsidR="00776F4D" w:rsidRPr="00BF0D1E" w:rsidRDefault="00BB61AC" w:rsidP="001D759B">
      <w:pPr>
        <w:ind w:left="1440" w:firstLine="720"/>
        <w:jc w:val="both"/>
        <w:rPr>
          <w:rFonts w:ascii="Courier New" w:hAnsi="Courier New" w:cs="Courier New"/>
          <w:strike/>
        </w:rPr>
      </w:pPr>
      <w:r w:rsidRPr="00BF0D1E">
        <w:rPr>
          <w:rFonts w:ascii="Courier New" w:hAnsi="Courier New" w:cs="Courier New"/>
          <w:strike/>
        </w:rPr>
        <w:t xml:space="preserve"> </w:t>
      </w:r>
      <w:r w:rsidR="00776F4D" w:rsidRPr="00BF0D1E">
        <w:rPr>
          <w:rFonts w:ascii="Courier New" w:hAnsi="Courier New" w:cs="Courier New"/>
          <w:strike/>
        </w:rPr>
        <w:t>(7) Libraries, museums and galleries.</w:t>
      </w:r>
    </w:p>
    <w:p w:rsidR="00776F4D" w:rsidRPr="00BF0D1E" w:rsidRDefault="00776F4D" w:rsidP="001D759B">
      <w:pPr>
        <w:ind w:left="2160"/>
        <w:jc w:val="both"/>
        <w:rPr>
          <w:rFonts w:ascii="Courier New" w:hAnsi="Courier New" w:cs="Courier New"/>
          <w:strike/>
        </w:rPr>
      </w:pPr>
      <w:r w:rsidRPr="00BF0D1E">
        <w:rPr>
          <w:rFonts w:ascii="Courier New" w:hAnsi="Courier New" w:cs="Courier New"/>
          <w:strike/>
        </w:rPr>
        <w:t>(8) Motion picture theaters, concert halls, auditoriums and buildings primarily used for, or designed for the primary purpose of exhibiting movies, stage drama, musical recital, dance, lecture or other similar performance.</w:t>
      </w:r>
    </w:p>
    <w:p w:rsidR="00776F4D" w:rsidRPr="00BF0D1E" w:rsidRDefault="00776F4D" w:rsidP="001D759B">
      <w:pPr>
        <w:ind w:left="1440" w:firstLine="720"/>
        <w:jc w:val="both"/>
        <w:rPr>
          <w:rFonts w:ascii="Courier New" w:hAnsi="Courier New" w:cs="Courier New"/>
          <w:strike/>
        </w:rPr>
      </w:pPr>
      <w:r w:rsidRPr="00BF0D1E">
        <w:rPr>
          <w:rFonts w:ascii="Courier New" w:hAnsi="Courier New" w:cs="Courier New"/>
          <w:strike/>
        </w:rPr>
        <w:t>(9) Convention halls.</w:t>
      </w:r>
    </w:p>
    <w:p w:rsidR="00776F4D" w:rsidRPr="00BF0D1E" w:rsidRDefault="00776F4D" w:rsidP="001D759B">
      <w:pPr>
        <w:ind w:left="1440" w:firstLine="720"/>
        <w:jc w:val="both"/>
        <w:rPr>
          <w:rFonts w:ascii="Courier New" w:hAnsi="Courier New" w:cs="Courier New"/>
          <w:strike/>
        </w:rPr>
      </w:pPr>
      <w:r w:rsidRPr="00BF0D1E">
        <w:rPr>
          <w:rFonts w:ascii="Courier New" w:hAnsi="Courier New" w:cs="Courier New"/>
          <w:strike/>
        </w:rPr>
        <w:t>(10) Sports arenas.</w:t>
      </w:r>
    </w:p>
    <w:p w:rsidR="00776F4D" w:rsidRPr="00BF0D1E" w:rsidRDefault="00776F4D" w:rsidP="001D759B">
      <w:pPr>
        <w:ind w:left="2160"/>
        <w:jc w:val="both"/>
        <w:rPr>
          <w:rFonts w:ascii="Courier New" w:hAnsi="Courier New" w:cs="Courier New"/>
          <w:strike/>
        </w:rPr>
      </w:pPr>
      <w:r w:rsidRPr="00BF0D1E">
        <w:rPr>
          <w:rFonts w:ascii="Courier New" w:hAnsi="Courier New" w:cs="Courier New"/>
          <w:strike/>
        </w:rPr>
        <w:t>(11) Places of meeting or public assembly during such time as a meeting open to the public is being conducted for educational, religious, recreational or political purposes, but not including meetings conducted in private residences.</w:t>
      </w:r>
    </w:p>
    <w:p w:rsidR="00776F4D" w:rsidRPr="00BF0D1E" w:rsidRDefault="00776F4D" w:rsidP="001D759B">
      <w:pPr>
        <w:ind w:left="2160"/>
        <w:jc w:val="both"/>
        <w:rPr>
          <w:rFonts w:ascii="Courier New" w:hAnsi="Courier New" w:cs="Courier New"/>
          <w:strike/>
        </w:rPr>
      </w:pPr>
      <w:r w:rsidRPr="00BF0D1E">
        <w:rPr>
          <w:rFonts w:ascii="Courier New" w:hAnsi="Courier New" w:cs="Courier New"/>
          <w:strike/>
        </w:rPr>
        <w:t>(12) Health care facilities including, but not limited to, hospitals, clinics, physical therapy facilities, convalescent homes, and homes for the aged.</w:t>
      </w:r>
    </w:p>
    <w:p w:rsidR="00776F4D" w:rsidRPr="00BF0D1E" w:rsidRDefault="00776F4D" w:rsidP="001D759B">
      <w:pPr>
        <w:ind w:left="2160"/>
        <w:jc w:val="both"/>
        <w:rPr>
          <w:rFonts w:ascii="Courier New" w:hAnsi="Courier New" w:cs="Courier New"/>
          <w:strike/>
        </w:rPr>
      </w:pPr>
      <w:r w:rsidRPr="00BF0D1E">
        <w:rPr>
          <w:rFonts w:ascii="Courier New" w:hAnsi="Courier New" w:cs="Courier New"/>
          <w:strike/>
        </w:rPr>
        <w:t xml:space="preserve">(13) All pre-primary, primary, and secondary schools, </w:t>
      </w:r>
      <w:r w:rsidRPr="00BB61AC">
        <w:rPr>
          <w:rFonts w:ascii="Courier New" w:hAnsi="Courier New" w:cs="Courier New"/>
          <w:strike/>
        </w:rPr>
        <w:t>and the campuses of all such schools</w:t>
      </w:r>
      <w:r w:rsidRPr="00BF0D1E">
        <w:rPr>
          <w:rFonts w:ascii="Courier New" w:hAnsi="Courier New" w:cs="Courier New"/>
          <w:strike/>
        </w:rPr>
        <w:t>, community colleges, technical training establishments, specialty schools, colleges, and universities.</w:t>
      </w:r>
    </w:p>
    <w:p w:rsidR="00776F4D" w:rsidRPr="00BF0D1E" w:rsidRDefault="00776F4D" w:rsidP="001D759B">
      <w:pPr>
        <w:ind w:left="1440" w:firstLine="720"/>
        <w:jc w:val="both"/>
        <w:rPr>
          <w:rFonts w:ascii="Courier New" w:hAnsi="Courier New" w:cs="Courier New"/>
          <w:strike/>
        </w:rPr>
      </w:pPr>
      <w:r w:rsidRPr="00BF0D1E">
        <w:rPr>
          <w:rFonts w:ascii="Courier New" w:hAnsi="Courier New" w:cs="Courier New"/>
          <w:strike/>
        </w:rPr>
        <w:t>(14) Elevators.</w:t>
      </w:r>
    </w:p>
    <w:p w:rsidR="00776F4D" w:rsidRPr="00BF0D1E" w:rsidRDefault="00776F4D" w:rsidP="001D759B">
      <w:pPr>
        <w:ind w:left="2160"/>
        <w:jc w:val="both"/>
        <w:rPr>
          <w:rFonts w:ascii="Courier New" w:hAnsi="Courier New" w:cs="Courier New"/>
          <w:strike/>
        </w:rPr>
      </w:pPr>
      <w:r w:rsidRPr="00BF0D1E">
        <w:rPr>
          <w:rFonts w:ascii="Courier New" w:hAnsi="Courier New" w:cs="Courier New"/>
          <w:strike/>
        </w:rPr>
        <w:t>(15) In any waiting area, or portion thereof, in an enclosed area within a public place during the times in which the public is invited or permitted.</w:t>
      </w:r>
    </w:p>
    <w:p w:rsidR="00776F4D" w:rsidRPr="00BF0D1E" w:rsidRDefault="00776F4D" w:rsidP="001D759B">
      <w:pPr>
        <w:ind w:left="2160"/>
        <w:jc w:val="both"/>
        <w:rPr>
          <w:rFonts w:ascii="Courier New" w:hAnsi="Courier New" w:cs="Courier New"/>
          <w:strike/>
        </w:rPr>
      </w:pPr>
      <w:r w:rsidRPr="00BF0D1E">
        <w:rPr>
          <w:rFonts w:ascii="Courier New" w:hAnsi="Courier New" w:cs="Courier New"/>
          <w:strike/>
        </w:rPr>
        <w:t>(16) All public buildings or public facilities occupied or operated by the city-parish or any of its agencies. This prohibition shall include private offices and other areas in city-parish public buildings, and all areas open to the public.</w:t>
      </w:r>
    </w:p>
    <w:p w:rsidR="00F962AB" w:rsidRDefault="00BB61AC" w:rsidP="00E11259">
      <w:pPr>
        <w:ind w:left="720"/>
        <w:jc w:val="both"/>
        <w:rPr>
          <w:rFonts w:ascii="Courier New" w:hAnsi="Courier New" w:cs="Courier New"/>
          <w:u w:val="single"/>
        </w:rPr>
      </w:pPr>
      <w:r w:rsidRPr="00BB61AC">
        <w:rPr>
          <w:rFonts w:ascii="Courier New" w:hAnsi="Courier New" w:cs="Courier New"/>
          <w:strike/>
        </w:rPr>
        <w:t xml:space="preserve"> </w:t>
      </w:r>
      <w:r w:rsidR="00776F4D" w:rsidRPr="00BB61AC">
        <w:rPr>
          <w:rFonts w:ascii="Courier New" w:hAnsi="Courier New" w:cs="Courier New"/>
          <w:strike/>
        </w:rPr>
        <w:t>(b)</w:t>
      </w:r>
      <w:r w:rsidR="00776F4D">
        <w:rPr>
          <w:rFonts w:ascii="Courier New" w:hAnsi="Courier New" w:cs="Courier New"/>
        </w:rPr>
        <w:t xml:space="preserve"> </w:t>
      </w:r>
      <w:r w:rsidRPr="00BB61AC">
        <w:rPr>
          <w:rFonts w:ascii="Courier New" w:hAnsi="Courier New" w:cs="Courier New"/>
          <w:u w:val="single"/>
        </w:rPr>
        <w:t>(c)</w:t>
      </w:r>
      <w:r>
        <w:rPr>
          <w:rFonts w:ascii="Courier New" w:hAnsi="Courier New" w:cs="Courier New"/>
        </w:rPr>
        <w:t xml:space="preserve"> </w:t>
      </w:r>
      <w:r w:rsidR="00776F4D" w:rsidRPr="00B15D7E">
        <w:rPr>
          <w:rFonts w:ascii="Courier New" w:hAnsi="Courier New" w:cs="Courier New"/>
        </w:rPr>
        <w:t xml:space="preserve">Smoking is prohibited in </w:t>
      </w:r>
      <w:r w:rsidR="00776F4D" w:rsidRPr="001D759B">
        <w:rPr>
          <w:rFonts w:ascii="Courier New" w:hAnsi="Courier New" w:cs="Courier New"/>
        </w:rPr>
        <w:t>the following</w:t>
      </w:r>
      <w:r w:rsidR="00776F4D" w:rsidRPr="00B15D7E">
        <w:rPr>
          <w:rFonts w:ascii="Courier New" w:hAnsi="Courier New" w:cs="Courier New"/>
        </w:rPr>
        <w:t xml:space="preserve"> public places, whether or not in an enclosed area</w:t>
      </w:r>
      <w:r w:rsidR="00776F4D" w:rsidRPr="001D759B">
        <w:rPr>
          <w:rFonts w:ascii="Courier New" w:hAnsi="Courier New" w:cs="Courier New"/>
        </w:rPr>
        <w:t>:</w:t>
      </w:r>
      <w:r w:rsidR="00F962AB">
        <w:rPr>
          <w:rFonts w:ascii="Courier New" w:hAnsi="Courier New" w:cs="Courier New"/>
          <w:u w:val="single"/>
        </w:rPr>
        <w:t xml:space="preserve">  </w:t>
      </w:r>
    </w:p>
    <w:p w:rsidR="00776F4D" w:rsidRPr="00B15D7E" w:rsidRDefault="00776F4D" w:rsidP="001D759B">
      <w:pPr>
        <w:ind w:left="1440"/>
        <w:jc w:val="both"/>
        <w:rPr>
          <w:rFonts w:ascii="Courier New" w:hAnsi="Courier New" w:cs="Courier New"/>
        </w:rPr>
      </w:pPr>
      <w:r w:rsidRPr="00B15D7E">
        <w:rPr>
          <w:rFonts w:ascii="Courier New" w:hAnsi="Courier New" w:cs="Courier New"/>
        </w:rPr>
        <w:t>(1)</w:t>
      </w:r>
      <w:r>
        <w:rPr>
          <w:rFonts w:ascii="Courier New" w:hAnsi="Courier New" w:cs="Courier New"/>
        </w:rPr>
        <w:t xml:space="preserve"> </w:t>
      </w:r>
      <w:r w:rsidRPr="00B15D7E">
        <w:rPr>
          <w:rFonts w:ascii="Courier New" w:hAnsi="Courier New" w:cs="Courier New"/>
        </w:rPr>
        <w:t>With</w:t>
      </w:r>
      <w:r>
        <w:rPr>
          <w:rFonts w:ascii="Courier New" w:hAnsi="Courier New" w:cs="Courier New"/>
        </w:rPr>
        <w:t xml:space="preserve"> </w:t>
      </w:r>
      <w:r w:rsidRPr="00B15D7E">
        <w:rPr>
          <w:rFonts w:ascii="Courier New" w:hAnsi="Courier New" w:cs="Courier New"/>
        </w:rPr>
        <w:t>in twenty-five (25) feet of the entrance or exit to any public building or public facility occupied or operated by the city-parish or any of its agencies.</w:t>
      </w:r>
    </w:p>
    <w:p w:rsidR="00776F4D" w:rsidRPr="00B15D7E" w:rsidRDefault="00776F4D" w:rsidP="001D759B">
      <w:pPr>
        <w:ind w:left="1440"/>
        <w:jc w:val="both"/>
        <w:rPr>
          <w:rFonts w:ascii="Courier New" w:hAnsi="Courier New" w:cs="Courier New"/>
        </w:rPr>
      </w:pPr>
      <w:r w:rsidRPr="00B15D7E">
        <w:rPr>
          <w:rFonts w:ascii="Courier New" w:hAnsi="Courier New" w:cs="Courier New"/>
        </w:rPr>
        <w:t>(2)</w:t>
      </w:r>
      <w:r>
        <w:rPr>
          <w:rFonts w:ascii="Courier New" w:hAnsi="Courier New" w:cs="Courier New"/>
        </w:rPr>
        <w:t xml:space="preserve"> </w:t>
      </w:r>
      <w:r w:rsidRPr="00B15D7E">
        <w:rPr>
          <w:rFonts w:ascii="Courier New" w:hAnsi="Courier New" w:cs="Courier New"/>
        </w:rPr>
        <w:t>In any service line in a public place during the times in which the public is invited or permitted.</w:t>
      </w:r>
    </w:p>
    <w:p w:rsidR="00635870" w:rsidRDefault="00776F4D" w:rsidP="001D759B">
      <w:pPr>
        <w:ind w:left="720" w:firstLine="720"/>
        <w:jc w:val="both"/>
        <w:rPr>
          <w:rFonts w:ascii="Courier New" w:hAnsi="Courier New" w:cs="Courier New"/>
          <w:u w:val="single"/>
        </w:rPr>
      </w:pPr>
      <w:r w:rsidRPr="00B15D7E">
        <w:rPr>
          <w:rFonts w:ascii="Courier New" w:hAnsi="Courier New" w:cs="Courier New"/>
        </w:rPr>
        <w:t>(3)</w:t>
      </w:r>
      <w:r>
        <w:rPr>
          <w:rFonts w:ascii="Courier New" w:hAnsi="Courier New" w:cs="Courier New"/>
        </w:rPr>
        <w:t xml:space="preserve"> </w:t>
      </w:r>
      <w:r w:rsidRPr="001D759B">
        <w:rPr>
          <w:rFonts w:ascii="Courier New" w:hAnsi="Courier New" w:cs="Courier New"/>
        </w:rPr>
        <w:t xml:space="preserve">Playgrounds and parks. </w:t>
      </w:r>
    </w:p>
    <w:p w:rsidR="00776F4D" w:rsidRPr="00BF5CAA" w:rsidRDefault="00776F4D" w:rsidP="00E11259">
      <w:pPr>
        <w:ind w:firstLine="720"/>
        <w:jc w:val="both"/>
        <w:rPr>
          <w:rFonts w:ascii="Courier New" w:hAnsi="Courier New" w:cs="Courier New"/>
          <w:b/>
        </w:rPr>
      </w:pPr>
      <w:r w:rsidRPr="00BF5CAA">
        <w:rPr>
          <w:rFonts w:ascii="Courier New" w:hAnsi="Courier New" w:cs="Courier New"/>
          <w:b/>
        </w:rPr>
        <w:t>Sec. 12:603. - Areas where smoking</w:t>
      </w:r>
      <w:r w:rsidRPr="00BF5CAA">
        <w:rPr>
          <w:rFonts w:ascii="Courier New" w:hAnsi="Courier New" w:cs="Courier New"/>
          <w:b/>
          <w:u w:val="single"/>
        </w:rPr>
        <w:t xml:space="preserve"> or vaping</w:t>
      </w:r>
      <w:r w:rsidRPr="00BF5CAA">
        <w:rPr>
          <w:rFonts w:ascii="Courier New" w:hAnsi="Courier New" w:cs="Courier New"/>
          <w:b/>
        </w:rPr>
        <w:t xml:space="preserve"> is not regulated. </w:t>
      </w:r>
    </w:p>
    <w:p w:rsidR="00776F4D" w:rsidRPr="00B15D7E" w:rsidRDefault="00776F4D" w:rsidP="00E11259">
      <w:pPr>
        <w:ind w:left="720"/>
        <w:jc w:val="both"/>
        <w:rPr>
          <w:rFonts w:ascii="Courier New" w:hAnsi="Courier New" w:cs="Courier New"/>
        </w:rPr>
      </w:pPr>
      <w:r w:rsidRPr="00B15D7E">
        <w:rPr>
          <w:rFonts w:ascii="Courier New" w:hAnsi="Courier New" w:cs="Courier New"/>
        </w:rPr>
        <w:t>The following places shall not be subject to the smoking restrictions of this article:</w:t>
      </w:r>
    </w:p>
    <w:p w:rsidR="00776F4D" w:rsidRPr="00206A91" w:rsidRDefault="00776F4D" w:rsidP="00E11259">
      <w:pPr>
        <w:ind w:left="720"/>
        <w:jc w:val="both"/>
        <w:rPr>
          <w:rFonts w:ascii="Courier New" w:hAnsi="Courier New" w:cs="Courier New"/>
          <w:strike/>
        </w:rPr>
      </w:pPr>
      <w:r w:rsidRPr="00206A91">
        <w:rPr>
          <w:rFonts w:ascii="Courier New" w:hAnsi="Courier New" w:cs="Courier New"/>
          <w:strike/>
        </w:rPr>
        <w:lastRenderedPageBreak/>
        <w:t>(a) Restaurants and alcoholic beverage establishments holding an alcoholic beverage dealer's permit, license, or certificate issued pursuant to the provisions of R.S. 26:71(A)(3)(a), 71.1, 72, 73, 271(A)(2) 271.1, 271.2, and 272 and/or the wine, beer and liquor ordinance of East Baton Rouge Parish.</w:t>
      </w:r>
    </w:p>
    <w:p w:rsidR="00776F4D" w:rsidRPr="00206A91" w:rsidRDefault="00776F4D" w:rsidP="00E11259">
      <w:pPr>
        <w:ind w:left="720"/>
        <w:jc w:val="both"/>
        <w:rPr>
          <w:rFonts w:ascii="Courier New" w:hAnsi="Courier New" w:cs="Courier New"/>
          <w:u w:val="single"/>
        </w:rPr>
      </w:pPr>
      <w:r w:rsidRPr="00206A91">
        <w:rPr>
          <w:rFonts w:ascii="Courier New" w:hAnsi="Courier New" w:cs="Courier New"/>
          <w:strike/>
        </w:rPr>
        <w:t>(b)</w:t>
      </w:r>
      <w:r>
        <w:rPr>
          <w:rFonts w:ascii="Courier New" w:hAnsi="Courier New" w:cs="Courier New"/>
        </w:rPr>
        <w:t xml:space="preserve"> </w:t>
      </w:r>
      <w:r w:rsidRPr="00206A91">
        <w:rPr>
          <w:rFonts w:ascii="Courier New" w:hAnsi="Courier New" w:cs="Courier New"/>
          <w:u w:val="single"/>
        </w:rPr>
        <w:t>(a)</w:t>
      </w:r>
      <w:r>
        <w:rPr>
          <w:rFonts w:ascii="Courier New" w:hAnsi="Courier New" w:cs="Courier New"/>
        </w:rPr>
        <w:t xml:space="preserve"> </w:t>
      </w:r>
      <w:r w:rsidRPr="00B15D7E">
        <w:rPr>
          <w:rFonts w:ascii="Courier New" w:hAnsi="Courier New" w:cs="Courier New"/>
        </w:rPr>
        <w:t>Private residences, except when a child care</w:t>
      </w:r>
      <w:r>
        <w:rPr>
          <w:rFonts w:ascii="Courier New" w:hAnsi="Courier New" w:cs="Courier New"/>
          <w:u w:val="single"/>
        </w:rPr>
        <w:t xml:space="preserve">, day care, </w:t>
      </w:r>
      <w:r w:rsidR="00C241A8">
        <w:rPr>
          <w:rFonts w:ascii="Courier New" w:hAnsi="Courier New" w:cs="Courier New"/>
          <w:u w:val="single"/>
        </w:rPr>
        <w:t>group home,</w:t>
      </w:r>
      <w:r w:rsidRPr="00B15D7E">
        <w:rPr>
          <w:rFonts w:ascii="Courier New" w:hAnsi="Courier New" w:cs="Courier New"/>
        </w:rPr>
        <w:t xml:space="preserve"> or health care facility is operated therein</w:t>
      </w:r>
      <w:r w:rsidRPr="00206A91">
        <w:rPr>
          <w:rFonts w:ascii="Courier New" w:hAnsi="Courier New" w:cs="Courier New"/>
          <w:u w:val="single"/>
        </w:rPr>
        <w:t>, in which case smoking or vaping are prohibited.</w:t>
      </w:r>
    </w:p>
    <w:p w:rsidR="00776F4D" w:rsidRPr="00206A91" w:rsidRDefault="00776F4D" w:rsidP="00E11259">
      <w:pPr>
        <w:ind w:left="720"/>
        <w:jc w:val="both"/>
        <w:rPr>
          <w:rFonts w:ascii="Courier New" w:hAnsi="Courier New" w:cs="Courier New"/>
          <w:u w:val="single"/>
        </w:rPr>
      </w:pPr>
      <w:r w:rsidRPr="00206A91">
        <w:rPr>
          <w:rFonts w:ascii="Courier New" w:hAnsi="Courier New" w:cs="Courier New"/>
          <w:u w:val="single"/>
        </w:rPr>
        <w:t xml:space="preserve">(b)  </w:t>
      </w:r>
      <w:r w:rsidR="00BF0D1E">
        <w:rPr>
          <w:rFonts w:ascii="Courier New" w:hAnsi="Courier New" w:cs="Courier New"/>
          <w:u w:val="single"/>
        </w:rPr>
        <w:t xml:space="preserve">Motor </w:t>
      </w:r>
      <w:r w:rsidRPr="00206A91">
        <w:rPr>
          <w:rFonts w:ascii="Courier New" w:hAnsi="Courier New" w:cs="Courier New"/>
          <w:u w:val="single"/>
        </w:rPr>
        <w:t xml:space="preserve">vehicles, except when such vehicle is being used for the public transportation of children </w:t>
      </w:r>
      <w:r w:rsidRPr="00C241A8">
        <w:rPr>
          <w:rFonts w:ascii="Courier New" w:hAnsi="Courier New" w:cs="Courier New"/>
          <w:u w:val="single"/>
        </w:rPr>
        <w:t>or a part of health care</w:t>
      </w:r>
      <w:r w:rsidR="00606CC7" w:rsidRPr="00C241A8">
        <w:rPr>
          <w:rFonts w:ascii="Courier New" w:hAnsi="Courier New" w:cs="Courier New"/>
          <w:u w:val="single"/>
        </w:rPr>
        <w:t xml:space="preserve">, group home, </w:t>
      </w:r>
      <w:r w:rsidRPr="00C241A8">
        <w:rPr>
          <w:rFonts w:ascii="Courier New" w:hAnsi="Courier New" w:cs="Courier New"/>
          <w:u w:val="single"/>
        </w:rPr>
        <w:t>or day care transportation i</w:t>
      </w:r>
      <w:r w:rsidRPr="00206A91">
        <w:rPr>
          <w:rFonts w:ascii="Courier New" w:hAnsi="Courier New" w:cs="Courier New"/>
          <w:u w:val="single"/>
        </w:rPr>
        <w:t xml:space="preserve">n which case smoking or vaping are prohibited.  </w:t>
      </w:r>
    </w:p>
    <w:p w:rsidR="00776F4D" w:rsidRPr="00B15D7E" w:rsidRDefault="00776F4D" w:rsidP="00E11259">
      <w:pPr>
        <w:ind w:left="720"/>
        <w:jc w:val="both"/>
        <w:rPr>
          <w:rFonts w:ascii="Courier New" w:hAnsi="Courier New" w:cs="Courier New"/>
        </w:rPr>
      </w:pPr>
      <w:r w:rsidRPr="00206A91">
        <w:rPr>
          <w:rFonts w:ascii="Courier New" w:hAnsi="Courier New" w:cs="Courier New"/>
          <w:strike/>
        </w:rPr>
        <w:t>(c) Hotel and motel rooms occupied by or available for occupancy by guests</w:t>
      </w:r>
      <w:r w:rsidRPr="00B15D7E">
        <w:rPr>
          <w:rFonts w:ascii="Courier New" w:hAnsi="Courier New" w:cs="Courier New"/>
        </w:rPr>
        <w:t>.</w:t>
      </w:r>
    </w:p>
    <w:p w:rsidR="00776F4D" w:rsidRPr="00B15D7E" w:rsidRDefault="00776F4D" w:rsidP="00E11259">
      <w:pPr>
        <w:ind w:firstLine="720"/>
        <w:jc w:val="both"/>
        <w:rPr>
          <w:rFonts w:ascii="Courier New" w:hAnsi="Courier New" w:cs="Courier New"/>
        </w:rPr>
      </w:pPr>
      <w:r w:rsidRPr="00206A91">
        <w:rPr>
          <w:rFonts w:ascii="Courier New" w:hAnsi="Courier New" w:cs="Courier New"/>
          <w:strike/>
        </w:rPr>
        <w:t>(d)</w:t>
      </w:r>
      <w:r>
        <w:rPr>
          <w:rFonts w:ascii="Courier New" w:hAnsi="Courier New" w:cs="Courier New"/>
        </w:rPr>
        <w:t xml:space="preserve"> (c)</w:t>
      </w:r>
      <w:r w:rsidRPr="00B15D7E">
        <w:rPr>
          <w:rFonts w:ascii="Courier New" w:hAnsi="Courier New" w:cs="Courier New"/>
        </w:rPr>
        <w:t xml:space="preserve"> </w:t>
      </w:r>
      <w:r>
        <w:rPr>
          <w:rFonts w:ascii="Courier New" w:hAnsi="Courier New" w:cs="Courier New"/>
        </w:rPr>
        <w:t>tobacco b</w:t>
      </w:r>
      <w:r w:rsidRPr="00B15D7E">
        <w:rPr>
          <w:rFonts w:ascii="Courier New" w:hAnsi="Courier New" w:cs="Courier New"/>
        </w:rPr>
        <w:t>usinesses.</w:t>
      </w:r>
    </w:p>
    <w:p w:rsidR="00776F4D" w:rsidRDefault="00776F4D" w:rsidP="00E11259">
      <w:pPr>
        <w:ind w:firstLine="720"/>
        <w:jc w:val="both"/>
        <w:rPr>
          <w:rFonts w:ascii="Courier New" w:hAnsi="Courier New" w:cs="Courier New"/>
          <w:strike/>
        </w:rPr>
      </w:pPr>
      <w:r w:rsidRPr="00206A91">
        <w:rPr>
          <w:rFonts w:ascii="Courier New" w:hAnsi="Courier New" w:cs="Courier New"/>
          <w:strike/>
        </w:rPr>
        <w:t>(e) Any property where gaming operations are conducted.</w:t>
      </w:r>
    </w:p>
    <w:p w:rsidR="00776F4D" w:rsidRDefault="00776F4D" w:rsidP="00E11259">
      <w:pPr>
        <w:ind w:left="720"/>
        <w:jc w:val="both"/>
        <w:rPr>
          <w:rFonts w:ascii="Courier New" w:hAnsi="Courier New" w:cs="Courier New"/>
          <w:u w:val="single"/>
        </w:rPr>
      </w:pPr>
      <w:r>
        <w:rPr>
          <w:rFonts w:ascii="Courier New" w:hAnsi="Courier New" w:cs="Courier New"/>
          <w:u w:val="single"/>
        </w:rPr>
        <w:t>(</w:t>
      </w:r>
      <w:r w:rsidR="00FC3F7E">
        <w:rPr>
          <w:rFonts w:ascii="Courier New" w:hAnsi="Courier New" w:cs="Courier New"/>
          <w:u w:val="single"/>
        </w:rPr>
        <w:t>d</w:t>
      </w:r>
      <w:r>
        <w:rPr>
          <w:rFonts w:ascii="Courier New" w:hAnsi="Courier New" w:cs="Courier New"/>
          <w:u w:val="single"/>
        </w:rPr>
        <w:t xml:space="preserve">)  All places of employment of any manufacturer, importer, wholesaler, or distributer of tobacco products, of any tobacco leaf dealer or processor, and all tobacco storage facilities.  </w:t>
      </w:r>
    </w:p>
    <w:p w:rsidR="00776F4D" w:rsidRDefault="00FC3F7E" w:rsidP="00E11259">
      <w:pPr>
        <w:ind w:firstLine="720"/>
        <w:jc w:val="both"/>
        <w:rPr>
          <w:rFonts w:ascii="Courier New" w:hAnsi="Courier New" w:cs="Courier New"/>
          <w:u w:val="single"/>
        </w:rPr>
      </w:pPr>
      <w:r>
        <w:rPr>
          <w:rFonts w:ascii="Courier New" w:hAnsi="Courier New" w:cs="Courier New"/>
          <w:u w:val="single"/>
        </w:rPr>
        <w:t>(e</w:t>
      </w:r>
      <w:r w:rsidR="00A70C2F">
        <w:rPr>
          <w:rFonts w:ascii="Courier New" w:hAnsi="Courier New" w:cs="Courier New"/>
          <w:u w:val="single"/>
        </w:rPr>
        <w:t>)  Cigar bars</w:t>
      </w:r>
      <w:r w:rsidR="00776F4D">
        <w:rPr>
          <w:rFonts w:ascii="Courier New" w:hAnsi="Courier New" w:cs="Courier New"/>
          <w:u w:val="single"/>
        </w:rPr>
        <w:t xml:space="preserve">.  </w:t>
      </w:r>
    </w:p>
    <w:p w:rsidR="00776F4D" w:rsidRDefault="00FC3F7E" w:rsidP="00E11259">
      <w:pPr>
        <w:ind w:firstLine="720"/>
        <w:jc w:val="both"/>
        <w:rPr>
          <w:rFonts w:ascii="Courier New" w:hAnsi="Courier New" w:cs="Courier New"/>
          <w:u w:val="single"/>
        </w:rPr>
      </w:pPr>
      <w:r>
        <w:rPr>
          <w:rFonts w:ascii="Courier New" w:hAnsi="Courier New" w:cs="Courier New"/>
          <w:u w:val="single"/>
        </w:rPr>
        <w:t>(f</w:t>
      </w:r>
      <w:r w:rsidR="00776F4D">
        <w:rPr>
          <w:rFonts w:ascii="Courier New" w:hAnsi="Courier New" w:cs="Courier New"/>
          <w:u w:val="single"/>
        </w:rPr>
        <w:t xml:space="preserve">)  Hookah bars.  </w:t>
      </w:r>
    </w:p>
    <w:p w:rsidR="00776F4D" w:rsidRDefault="00776F4D" w:rsidP="00E11259">
      <w:pPr>
        <w:ind w:left="720"/>
        <w:jc w:val="both"/>
        <w:rPr>
          <w:rFonts w:ascii="Courier New" w:hAnsi="Courier New" w:cs="Courier New"/>
          <w:u w:val="single"/>
        </w:rPr>
      </w:pPr>
      <w:r w:rsidRPr="00206A91">
        <w:rPr>
          <w:rFonts w:ascii="Courier New" w:hAnsi="Courier New" w:cs="Courier New"/>
          <w:u w:val="single"/>
        </w:rPr>
        <w:t>(</w:t>
      </w:r>
      <w:r w:rsidR="00FC3F7E">
        <w:rPr>
          <w:rFonts w:ascii="Courier New" w:hAnsi="Courier New" w:cs="Courier New"/>
          <w:u w:val="single"/>
        </w:rPr>
        <w:t>g</w:t>
      </w:r>
      <w:r w:rsidRPr="00206A91">
        <w:rPr>
          <w:rFonts w:ascii="Courier New" w:hAnsi="Courier New" w:cs="Courier New"/>
          <w:u w:val="single"/>
        </w:rPr>
        <w:t>)</w:t>
      </w:r>
      <w:r w:rsidRPr="00206A91">
        <w:rPr>
          <w:rFonts w:ascii="Courier New" w:hAnsi="Courier New" w:cs="Courier New"/>
          <w:u w:val="single"/>
        </w:rPr>
        <w:tab/>
        <w:t xml:space="preserve">Outdoor seating, serving areas, balconies, patios, and courtyards of bars, restaurants, </w:t>
      </w:r>
      <w:r>
        <w:rPr>
          <w:rFonts w:ascii="Courier New" w:hAnsi="Courier New" w:cs="Courier New"/>
          <w:u w:val="single"/>
        </w:rPr>
        <w:t xml:space="preserve">and </w:t>
      </w:r>
      <w:r w:rsidRPr="00206A91">
        <w:rPr>
          <w:rFonts w:ascii="Courier New" w:hAnsi="Courier New" w:cs="Courier New"/>
          <w:u w:val="single"/>
        </w:rPr>
        <w:t>casinos</w:t>
      </w:r>
      <w:r>
        <w:rPr>
          <w:rFonts w:ascii="Courier New" w:hAnsi="Courier New" w:cs="Courier New"/>
          <w:u w:val="single"/>
        </w:rPr>
        <w:t xml:space="preserve">.  </w:t>
      </w:r>
    </w:p>
    <w:p w:rsidR="00776F4D" w:rsidRPr="00206A91" w:rsidRDefault="00FC3F7E" w:rsidP="00E11259">
      <w:pPr>
        <w:ind w:left="720"/>
        <w:jc w:val="both"/>
        <w:rPr>
          <w:rFonts w:ascii="Courier New" w:hAnsi="Courier New" w:cs="Courier New"/>
          <w:u w:val="single"/>
        </w:rPr>
      </w:pPr>
      <w:r>
        <w:rPr>
          <w:rFonts w:ascii="Courier New" w:hAnsi="Courier New" w:cs="Courier New"/>
          <w:u w:val="single"/>
        </w:rPr>
        <w:t>(h</w:t>
      </w:r>
      <w:r w:rsidR="00776F4D" w:rsidRPr="00206A91">
        <w:rPr>
          <w:rFonts w:ascii="Courier New" w:hAnsi="Courier New" w:cs="Courier New"/>
          <w:u w:val="single"/>
        </w:rPr>
        <w:t>)</w:t>
      </w:r>
      <w:r w:rsidR="00776F4D" w:rsidRPr="00206A91">
        <w:rPr>
          <w:rFonts w:ascii="Courier New" w:hAnsi="Courier New" w:cs="Courier New"/>
          <w:u w:val="single"/>
        </w:rPr>
        <w:tab/>
        <w:t>Any electronic smoking device business including but not limited to retail, wholesale, and manufacturing facilities primarily engaged in sales of electronic smo</w:t>
      </w:r>
      <w:r w:rsidR="00E61AEC">
        <w:rPr>
          <w:rFonts w:ascii="Courier New" w:hAnsi="Courier New" w:cs="Courier New"/>
          <w:u w:val="single"/>
        </w:rPr>
        <w:t>k</w:t>
      </w:r>
      <w:r w:rsidR="00A70C2F">
        <w:rPr>
          <w:rFonts w:ascii="Courier New" w:hAnsi="Courier New" w:cs="Courier New"/>
          <w:u w:val="single"/>
        </w:rPr>
        <w:t>ing devices or their components</w:t>
      </w:r>
      <w:bookmarkStart w:id="0" w:name="_GoBack"/>
      <w:bookmarkEnd w:id="0"/>
      <w:r w:rsidR="00776F4D" w:rsidRPr="00206A91">
        <w:rPr>
          <w:rFonts w:ascii="Courier New" w:hAnsi="Courier New" w:cs="Courier New"/>
          <w:u w:val="single"/>
        </w:rPr>
        <w:t xml:space="preserve">. </w:t>
      </w:r>
    </w:p>
    <w:p w:rsidR="00776F4D" w:rsidRDefault="00776F4D" w:rsidP="00E11259">
      <w:pPr>
        <w:ind w:left="720"/>
        <w:jc w:val="both"/>
        <w:rPr>
          <w:rFonts w:ascii="Courier New" w:hAnsi="Courier New" w:cs="Courier New"/>
          <w:u w:val="single"/>
        </w:rPr>
      </w:pPr>
      <w:r w:rsidRPr="00206A91">
        <w:rPr>
          <w:rFonts w:ascii="Courier New" w:hAnsi="Courier New" w:cs="Courier New"/>
          <w:u w:val="single"/>
        </w:rPr>
        <w:t>(</w:t>
      </w:r>
      <w:r w:rsidR="00FC3F7E">
        <w:rPr>
          <w:rFonts w:ascii="Courier New" w:hAnsi="Courier New" w:cs="Courier New"/>
          <w:u w:val="single"/>
        </w:rPr>
        <w:t>i</w:t>
      </w:r>
      <w:r w:rsidRPr="00206A91">
        <w:rPr>
          <w:rFonts w:ascii="Courier New" w:hAnsi="Courier New" w:cs="Courier New"/>
          <w:u w:val="single"/>
        </w:rPr>
        <w:t>)</w:t>
      </w:r>
      <w:r w:rsidRPr="00206A91">
        <w:rPr>
          <w:rFonts w:ascii="Courier New" w:hAnsi="Courier New" w:cs="Courier New"/>
          <w:u w:val="single"/>
        </w:rPr>
        <w:tab/>
        <w:t>Convention facilities during the time such facilities are being used for professional meetings and trade shows which are not open to the public that are produced or organized by tobacco or electronic smoking device businesses or convenience store associations where tobacco products are displayed and limited to the location of such meetings or shows.</w:t>
      </w:r>
    </w:p>
    <w:p w:rsidR="00C241A8" w:rsidRPr="00206A91" w:rsidRDefault="00C241A8" w:rsidP="00E11259">
      <w:pPr>
        <w:ind w:left="720"/>
        <w:jc w:val="both"/>
        <w:rPr>
          <w:rFonts w:ascii="Courier New" w:hAnsi="Courier New" w:cs="Courier New"/>
          <w:u w:val="single"/>
        </w:rPr>
      </w:pPr>
      <w:r>
        <w:rPr>
          <w:rFonts w:ascii="Courier New" w:hAnsi="Courier New" w:cs="Courier New"/>
          <w:u w:val="single"/>
        </w:rPr>
        <w:t>(j)</w:t>
      </w:r>
      <w:r>
        <w:rPr>
          <w:rFonts w:ascii="Courier New" w:hAnsi="Courier New" w:cs="Courier New"/>
          <w:u w:val="single"/>
        </w:rPr>
        <w:tab/>
        <w:t xml:space="preserve">Private clubs. </w:t>
      </w:r>
    </w:p>
    <w:p w:rsidR="00776F4D" w:rsidRPr="00BF5CAA" w:rsidRDefault="00776F4D" w:rsidP="00E11259">
      <w:pPr>
        <w:ind w:firstLine="720"/>
        <w:jc w:val="both"/>
        <w:rPr>
          <w:rFonts w:ascii="Courier New" w:hAnsi="Courier New" w:cs="Courier New"/>
          <w:b/>
          <w:u w:val="single"/>
        </w:rPr>
      </w:pPr>
      <w:r w:rsidRPr="00BF5CAA">
        <w:rPr>
          <w:rFonts w:ascii="Courier New" w:hAnsi="Courier New" w:cs="Courier New"/>
          <w:b/>
          <w:u w:val="single"/>
        </w:rPr>
        <w:t xml:space="preserve">Sec. 12:603.1. – Sale or distribution of tobacco products near schools, churches, libraries, child care centers.  </w:t>
      </w:r>
    </w:p>
    <w:p w:rsidR="00776F4D" w:rsidRPr="00E90593" w:rsidRDefault="00776F4D" w:rsidP="00E11259">
      <w:pPr>
        <w:ind w:left="720"/>
        <w:jc w:val="both"/>
        <w:rPr>
          <w:rFonts w:ascii="Courier New" w:hAnsi="Courier New" w:cs="Courier New"/>
          <w:u w:val="single"/>
        </w:rPr>
      </w:pPr>
      <w:r>
        <w:rPr>
          <w:rFonts w:ascii="Courier New" w:hAnsi="Courier New" w:cs="Courier New"/>
          <w:u w:val="single"/>
        </w:rPr>
        <w:t>(a)  N</w:t>
      </w:r>
      <w:r w:rsidRPr="00E90593">
        <w:rPr>
          <w:rFonts w:ascii="Courier New" w:hAnsi="Courier New" w:cs="Courier New"/>
          <w:u w:val="single"/>
        </w:rPr>
        <w:t xml:space="preserve">o tobacco retailer shall be permitted to sell, donate, distribute, or deliver to any person(s), whether or not any form of consideration is provided, tobacco products within 300 feet of any park, church, public library, school, or any childcare facility or similar entity providing structured, organized care for youth. </w:t>
      </w:r>
    </w:p>
    <w:p w:rsidR="00776F4D" w:rsidRPr="00E90593" w:rsidRDefault="00776F4D" w:rsidP="00E11259">
      <w:pPr>
        <w:ind w:left="720"/>
        <w:jc w:val="both"/>
        <w:rPr>
          <w:rFonts w:ascii="Courier New" w:hAnsi="Courier New" w:cs="Courier New"/>
          <w:u w:val="single"/>
        </w:rPr>
      </w:pPr>
      <w:r>
        <w:rPr>
          <w:rFonts w:ascii="Courier New" w:hAnsi="Courier New" w:cs="Courier New"/>
          <w:u w:val="single"/>
        </w:rPr>
        <w:t xml:space="preserve">(b)  </w:t>
      </w:r>
      <w:r w:rsidRPr="00E90593">
        <w:rPr>
          <w:rFonts w:ascii="Courier New" w:hAnsi="Courier New" w:cs="Courier New"/>
          <w:u w:val="single"/>
        </w:rPr>
        <w:t xml:space="preserve">The 300-foot distance provided for </w:t>
      </w:r>
      <w:r w:rsidR="002A6311">
        <w:rPr>
          <w:rFonts w:ascii="Courier New" w:hAnsi="Courier New" w:cs="Courier New"/>
          <w:u w:val="single"/>
        </w:rPr>
        <w:t xml:space="preserve">in subsection (a) above </w:t>
      </w:r>
      <w:r w:rsidRPr="00E90593">
        <w:rPr>
          <w:rFonts w:ascii="Courier New" w:hAnsi="Courier New" w:cs="Courier New"/>
          <w:u w:val="single"/>
        </w:rPr>
        <w:t xml:space="preserve">shall be measured as a person walks, using the sidewalk, from the nearest point of the property line of the park, church, public library, school, or childcare facility or similar entity providing structured, organized care for youth, to the nearest point of the tobacco retailer. </w:t>
      </w:r>
    </w:p>
    <w:p w:rsidR="00776F4D" w:rsidRPr="00E90593" w:rsidRDefault="00776F4D" w:rsidP="00E11259">
      <w:pPr>
        <w:ind w:left="720"/>
        <w:jc w:val="both"/>
        <w:rPr>
          <w:rFonts w:ascii="Courier New" w:hAnsi="Courier New" w:cs="Courier New"/>
          <w:u w:val="single"/>
        </w:rPr>
      </w:pPr>
      <w:r>
        <w:rPr>
          <w:rFonts w:ascii="Courier New" w:hAnsi="Courier New" w:cs="Courier New"/>
          <w:u w:val="single"/>
        </w:rPr>
        <w:t>(c</w:t>
      </w:r>
      <w:r w:rsidRPr="00E90593">
        <w:rPr>
          <w:rFonts w:ascii="Courier New" w:hAnsi="Courier New" w:cs="Courier New"/>
          <w:u w:val="single"/>
        </w:rPr>
        <w:t>)</w:t>
      </w:r>
      <w:r w:rsidRPr="00E90593">
        <w:rPr>
          <w:rFonts w:ascii="Courier New" w:hAnsi="Courier New" w:cs="Courier New"/>
          <w:u w:val="single"/>
        </w:rPr>
        <w:tab/>
        <w:t xml:space="preserve">Any tobacco retailer lawfully operating such business prior to </w:t>
      </w:r>
      <w:r w:rsidR="00C241A8">
        <w:rPr>
          <w:rFonts w:ascii="Courier New" w:hAnsi="Courier New" w:cs="Courier New"/>
          <w:u w:val="single"/>
        </w:rPr>
        <w:t>December 31, 2017</w:t>
      </w:r>
      <w:r w:rsidRPr="00E90593">
        <w:rPr>
          <w:rFonts w:ascii="Courier New" w:hAnsi="Courier New" w:cs="Courier New"/>
          <w:u w:val="single"/>
        </w:rPr>
        <w:t xml:space="preserve"> shall not be affected. </w:t>
      </w:r>
    </w:p>
    <w:p w:rsidR="00776F4D" w:rsidRPr="00206A91" w:rsidRDefault="00776F4D" w:rsidP="00E11259">
      <w:pPr>
        <w:ind w:left="720"/>
        <w:jc w:val="both"/>
        <w:rPr>
          <w:rFonts w:ascii="Courier New" w:hAnsi="Courier New" w:cs="Courier New"/>
          <w:u w:val="single"/>
        </w:rPr>
      </w:pPr>
      <w:r w:rsidRPr="00E90593">
        <w:rPr>
          <w:rFonts w:ascii="Courier New" w:hAnsi="Courier New" w:cs="Courier New"/>
          <w:u w:val="single"/>
        </w:rPr>
        <w:t>(c)</w:t>
      </w:r>
      <w:r w:rsidRPr="00E90593">
        <w:rPr>
          <w:rFonts w:ascii="Courier New" w:hAnsi="Courier New" w:cs="Courier New"/>
          <w:u w:val="single"/>
        </w:rPr>
        <w:tab/>
        <w:t xml:space="preserve">If a tobacco retailer has an interruption of the continuity of business for a period in excess of six months, in order to </w:t>
      </w:r>
      <w:r w:rsidRPr="00E90593">
        <w:rPr>
          <w:rFonts w:ascii="Courier New" w:hAnsi="Courier New" w:cs="Courier New"/>
          <w:u w:val="single"/>
        </w:rPr>
        <w:lastRenderedPageBreak/>
        <w:t xml:space="preserve">reopen for business, the requirements set forth above must be complied with. </w:t>
      </w:r>
      <w:r>
        <w:rPr>
          <w:rFonts w:ascii="Courier New" w:hAnsi="Courier New" w:cs="Courier New"/>
          <w:u w:val="single"/>
        </w:rPr>
        <w:t xml:space="preserve"> </w:t>
      </w:r>
    </w:p>
    <w:p w:rsidR="00776F4D" w:rsidRPr="00BF5CAA" w:rsidRDefault="00776F4D" w:rsidP="00E11259">
      <w:pPr>
        <w:ind w:firstLine="720"/>
        <w:jc w:val="both"/>
        <w:rPr>
          <w:rFonts w:ascii="Courier New" w:hAnsi="Courier New" w:cs="Courier New"/>
          <w:b/>
        </w:rPr>
      </w:pPr>
      <w:r w:rsidRPr="00BF5CAA">
        <w:rPr>
          <w:rFonts w:ascii="Courier New" w:hAnsi="Courier New" w:cs="Courier New"/>
          <w:b/>
        </w:rPr>
        <w:t xml:space="preserve">Sec. 12:604. - Posting of signs. </w:t>
      </w:r>
    </w:p>
    <w:p w:rsidR="00776F4D" w:rsidRPr="00B15D7E" w:rsidRDefault="00776F4D" w:rsidP="00E11259">
      <w:pPr>
        <w:ind w:left="720"/>
        <w:jc w:val="both"/>
        <w:rPr>
          <w:rFonts w:ascii="Courier New" w:hAnsi="Courier New" w:cs="Courier New"/>
        </w:rPr>
      </w:pPr>
      <w:r w:rsidRPr="00B15D7E">
        <w:rPr>
          <w:rFonts w:ascii="Courier New" w:hAnsi="Courier New" w:cs="Courier New"/>
        </w:rPr>
        <w:t xml:space="preserve">"Smoking" or "No Smoking" signs, or the international symbols indicating the same, and any other signs necessary to comply with the provisions of this article shall be prominently and conspicuously posted at all major entrances to, and appropriate locations within, each </w:t>
      </w:r>
      <w:r w:rsidR="00F962AB">
        <w:rPr>
          <w:rFonts w:ascii="Courier New" w:hAnsi="Courier New" w:cs="Courier New"/>
          <w:u w:val="single"/>
        </w:rPr>
        <w:t xml:space="preserve">public or </w:t>
      </w:r>
      <w:r w:rsidRPr="00B15D7E">
        <w:rPr>
          <w:rFonts w:ascii="Courier New" w:hAnsi="Courier New" w:cs="Courier New"/>
        </w:rPr>
        <w:t>enclosed area where smoking is either prohibited, permitted or otherwise regulated by this article, by the owner, operator, manager or other person having control of such area.</w:t>
      </w:r>
    </w:p>
    <w:p w:rsidR="00776F4D" w:rsidRPr="002962A6" w:rsidRDefault="00776F4D" w:rsidP="00E11259">
      <w:pPr>
        <w:ind w:firstLine="720"/>
        <w:jc w:val="both"/>
        <w:rPr>
          <w:rFonts w:ascii="Courier New" w:hAnsi="Courier New" w:cs="Courier New"/>
          <w:strike/>
        </w:rPr>
      </w:pPr>
      <w:r w:rsidRPr="002962A6">
        <w:rPr>
          <w:rFonts w:ascii="Courier New" w:hAnsi="Courier New" w:cs="Courier New"/>
          <w:strike/>
        </w:rPr>
        <w:t xml:space="preserve">Sec. 12:605. - Penalties. </w:t>
      </w:r>
    </w:p>
    <w:p w:rsidR="00776F4D" w:rsidRDefault="00776F4D" w:rsidP="00E11259">
      <w:pPr>
        <w:ind w:left="720"/>
        <w:jc w:val="both"/>
        <w:rPr>
          <w:rFonts w:ascii="Courier New" w:hAnsi="Courier New" w:cs="Courier New"/>
          <w:strike/>
        </w:rPr>
      </w:pPr>
      <w:r w:rsidRPr="002962A6">
        <w:rPr>
          <w:rFonts w:ascii="Courier New" w:hAnsi="Courier New" w:cs="Courier New"/>
          <w:strike/>
        </w:rPr>
        <w:t>Any person who violates the provisions of this chapter shall be subject to a fine of up to five hundred dollars ($500.00) or up t</w:t>
      </w:r>
      <w:r w:rsidR="00BF5CAA">
        <w:rPr>
          <w:rFonts w:ascii="Courier New" w:hAnsi="Courier New" w:cs="Courier New"/>
          <w:strike/>
        </w:rPr>
        <w:t xml:space="preserve">o thirty (30) days in jail, or </w:t>
      </w:r>
      <w:r w:rsidRPr="002962A6">
        <w:rPr>
          <w:rFonts w:ascii="Courier New" w:hAnsi="Courier New" w:cs="Courier New"/>
          <w:strike/>
        </w:rPr>
        <w:t>both.</w:t>
      </w:r>
    </w:p>
    <w:p w:rsidR="00BF5CAA" w:rsidRDefault="00BF5CAA" w:rsidP="00E11259">
      <w:pPr>
        <w:ind w:left="720"/>
        <w:jc w:val="both"/>
        <w:rPr>
          <w:rFonts w:ascii="Courier New" w:hAnsi="Courier New" w:cs="Courier New"/>
          <w:strike/>
        </w:rPr>
      </w:pPr>
    </w:p>
    <w:p w:rsidR="00BF5CAA" w:rsidRDefault="00BF5CAA" w:rsidP="00491CB6">
      <w:pPr>
        <w:spacing w:line="480" w:lineRule="auto"/>
        <w:ind w:firstLine="720"/>
        <w:jc w:val="both"/>
        <w:rPr>
          <w:rFonts w:ascii="Courier New" w:hAnsi="Courier New" w:cs="Courier New"/>
        </w:rPr>
      </w:pPr>
      <w:r>
        <w:rPr>
          <w:rFonts w:ascii="Courier New" w:hAnsi="Courier New" w:cs="Courier New"/>
        </w:rPr>
        <w:t xml:space="preserve">Section 2.  This </w:t>
      </w:r>
      <w:r w:rsidR="006E06E2">
        <w:rPr>
          <w:rFonts w:ascii="Courier New" w:hAnsi="Courier New" w:cs="Courier New"/>
        </w:rPr>
        <w:t>ordinance</w:t>
      </w:r>
      <w:r>
        <w:rPr>
          <w:rFonts w:ascii="Courier New" w:hAnsi="Courier New" w:cs="Courier New"/>
        </w:rPr>
        <w:t xml:space="preserve"> shall become effective </w:t>
      </w:r>
      <w:r w:rsidR="00C241A8">
        <w:rPr>
          <w:rFonts w:ascii="Courier New" w:hAnsi="Courier New" w:cs="Courier New"/>
        </w:rPr>
        <w:t>one hundred eighty (180</w:t>
      </w:r>
      <w:r>
        <w:rPr>
          <w:rFonts w:ascii="Courier New" w:hAnsi="Courier New" w:cs="Courier New"/>
        </w:rPr>
        <w:t xml:space="preserve">) days following </w:t>
      </w:r>
      <w:r w:rsidR="00C241A8">
        <w:rPr>
          <w:rFonts w:ascii="Courier New" w:hAnsi="Courier New" w:cs="Courier New"/>
        </w:rPr>
        <w:t>adoption</w:t>
      </w:r>
      <w:r>
        <w:rPr>
          <w:rFonts w:ascii="Courier New" w:hAnsi="Courier New" w:cs="Courier New"/>
        </w:rPr>
        <w:t xml:space="preserve"> by the Metropolitan Council.  </w:t>
      </w:r>
    </w:p>
    <w:p w:rsidR="00491CB6" w:rsidRDefault="00491CB6" w:rsidP="00491CB6">
      <w:pPr>
        <w:spacing w:line="480" w:lineRule="auto"/>
        <w:ind w:firstLine="720"/>
        <w:jc w:val="both"/>
        <w:rPr>
          <w:rFonts w:ascii="Courier New" w:hAnsi="Courier New" w:cs="Courier New"/>
        </w:rPr>
      </w:pPr>
      <w:r>
        <w:rPr>
          <w:rFonts w:ascii="Courier New" w:hAnsi="Courier New" w:cs="Courier New"/>
        </w:rPr>
        <w:t xml:space="preserve">Section 3.  </w:t>
      </w:r>
      <w:r w:rsidRPr="00491CB6">
        <w:rPr>
          <w:rFonts w:ascii="Courier New" w:hAnsi="Courier New" w:cs="Courier New"/>
        </w:rPr>
        <w:t>The provisions of this ordinance are declared to be separate and severable.  The invalidity of any clause, sentence, paragraph, subdivision, section or portion of this ordinance, or the invalidity of the application thereof to any person or circumstances shall not affect the validity of the remainder of this ordinance, or the validity of its application to other persons or circumstances.</w:t>
      </w:r>
    </w:p>
    <w:p w:rsidR="00F17882" w:rsidRPr="006A3B41" w:rsidRDefault="00491CB6" w:rsidP="006A3B41">
      <w:pPr>
        <w:spacing w:line="480" w:lineRule="auto"/>
        <w:ind w:firstLine="720"/>
        <w:jc w:val="both"/>
        <w:rPr>
          <w:rFonts w:ascii="Courier New" w:hAnsi="Courier New" w:cs="Courier New"/>
        </w:rPr>
      </w:pPr>
      <w:r>
        <w:rPr>
          <w:rFonts w:ascii="Courier New" w:hAnsi="Courier New" w:cs="Courier New"/>
        </w:rPr>
        <w:t>Section 4</w:t>
      </w:r>
      <w:r w:rsidR="00BF5CAA">
        <w:rPr>
          <w:rFonts w:ascii="Courier New" w:hAnsi="Courier New" w:cs="Courier New"/>
        </w:rPr>
        <w:t xml:space="preserve">.  All ordinances of parts of ordinances in conflict herewith are hereby repealed.  </w:t>
      </w:r>
    </w:p>
    <w:sectPr w:rsidR="00F17882" w:rsidRPr="006A3B41" w:rsidSect="004800D7">
      <w:pgSz w:w="12240" w:h="20160" w:code="5"/>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4B6" w:rsidRDefault="004864B6" w:rsidP="006957D9">
      <w:pPr>
        <w:spacing w:after="0" w:line="240" w:lineRule="auto"/>
      </w:pPr>
      <w:r>
        <w:separator/>
      </w:r>
    </w:p>
  </w:endnote>
  <w:endnote w:type="continuationSeparator" w:id="0">
    <w:p w:rsidR="004864B6" w:rsidRDefault="004864B6" w:rsidP="00695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4B6" w:rsidRDefault="004864B6" w:rsidP="006957D9">
      <w:pPr>
        <w:spacing w:after="0" w:line="240" w:lineRule="auto"/>
      </w:pPr>
      <w:r>
        <w:separator/>
      </w:r>
    </w:p>
  </w:footnote>
  <w:footnote w:type="continuationSeparator" w:id="0">
    <w:p w:rsidR="004864B6" w:rsidRDefault="004864B6" w:rsidP="006957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882"/>
    <w:rsid w:val="00013124"/>
    <w:rsid w:val="00013BDA"/>
    <w:rsid w:val="00064301"/>
    <w:rsid w:val="000B2E97"/>
    <w:rsid w:val="001D5360"/>
    <w:rsid w:val="001D759B"/>
    <w:rsid w:val="002A6311"/>
    <w:rsid w:val="00384192"/>
    <w:rsid w:val="003F1DC5"/>
    <w:rsid w:val="004800D7"/>
    <w:rsid w:val="004864B6"/>
    <w:rsid w:val="00491CB6"/>
    <w:rsid w:val="00495287"/>
    <w:rsid w:val="005A268C"/>
    <w:rsid w:val="005B6D54"/>
    <w:rsid w:val="005F7E70"/>
    <w:rsid w:val="00606CC7"/>
    <w:rsid w:val="00635870"/>
    <w:rsid w:val="00672506"/>
    <w:rsid w:val="006957D9"/>
    <w:rsid w:val="006A3B41"/>
    <w:rsid w:val="006E06E2"/>
    <w:rsid w:val="00717839"/>
    <w:rsid w:val="0075238E"/>
    <w:rsid w:val="00754AEC"/>
    <w:rsid w:val="007733CA"/>
    <w:rsid w:val="00776F4D"/>
    <w:rsid w:val="00786913"/>
    <w:rsid w:val="00881CDB"/>
    <w:rsid w:val="0089572A"/>
    <w:rsid w:val="008A2AE5"/>
    <w:rsid w:val="008B77B4"/>
    <w:rsid w:val="009D5C9C"/>
    <w:rsid w:val="009E690D"/>
    <w:rsid w:val="009F45EC"/>
    <w:rsid w:val="00A3236B"/>
    <w:rsid w:val="00A70C2F"/>
    <w:rsid w:val="00B0792D"/>
    <w:rsid w:val="00B1360E"/>
    <w:rsid w:val="00B16007"/>
    <w:rsid w:val="00B65638"/>
    <w:rsid w:val="00BA18BC"/>
    <w:rsid w:val="00BA7B7A"/>
    <w:rsid w:val="00BB61AC"/>
    <w:rsid w:val="00BF0D1E"/>
    <w:rsid w:val="00BF5CAA"/>
    <w:rsid w:val="00C241A8"/>
    <w:rsid w:val="00C94932"/>
    <w:rsid w:val="00CA5B73"/>
    <w:rsid w:val="00DB3945"/>
    <w:rsid w:val="00E01A62"/>
    <w:rsid w:val="00E11259"/>
    <w:rsid w:val="00E61AEC"/>
    <w:rsid w:val="00E77B7E"/>
    <w:rsid w:val="00ED4BC9"/>
    <w:rsid w:val="00F17882"/>
    <w:rsid w:val="00F962AB"/>
    <w:rsid w:val="00FC3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0EBF7BE6-FE08-48D6-883E-414B477C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7D9"/>
  </w:style>
  <w:style w:type="paragraph" w:styleId="Footer">
    <w:name w:val="footer"/>
    <w:basedOn w:val="Normal"/>
    <w:link w:val="FooterChar"/>
    <w:uiPriority w:val="99"/>
    <w:unhideWhenUsed/>
    <w:rsid w:val="00695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7D9"/>
  </w:style>
  <w:style w:type="paragraph" w:styleId="BalloonText">
    <w:name w:val="Balloon Text"/>
    <w:basedOn w:val="Normal"/>
    <w:link w:val="BalloonTextChar"/>
    <w:uiPriority w:val="99"/>
    <w:semiHidden/>
    <w:unhideWhenUsed/>
    <w:rsid w:val="007523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3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83F95-8F30-4184-BB94-73974B1D9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13</Pages>
  <Words>4877</Words>
  <Characters>27803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Beck</dc:creator>
  <cp:keywords/>
  <dc:description/>
  <cp:lastModifiedBy>Ashley Beck</cp:lastModifiedBy>
  <cp:revision>17</cp:revision>
  <cp:lastPrinted>2017-06-09T16:19:00Z</cp:lastPrinted>
  <dcterms:created xsi:type="dcterms:W3CDTF">2017-06-08T16:38:00Z</dcterms:created>
  <dcterms:modified xsi:type="dcterms:W3CDTF">2017-06-16T16:10:00Z</dcterms:modified>
</cp:coreProperties>
</file>